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95E" w:rsidRPr="00BA295E" w:rsidRDefault="00BA295E" w:rsidP="00BA295E">
      <w:pPr>
        <w:spacing w:before="100" w:beforeAutospacing="1" w:after="100" w:afterAutospacing="1"/>
        <w:contextualSpacing/>
        <w:rPr>
          <w:b/>
          <w:cap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BA295E" w:rsidRPr="00BA295E" w:rsidTr="004B0358">
        <w:trPr>
          <w:jc w:val="center"/>
        </w:trPr>
        <w:tc>
          <w:tcPr>
            <w:tcW w:w="3285" w:type="dxa"/>
          </w:tcPr>
          <w:p w:rsidR="00BA295E" w:rsidRPr="00BA295E" w:rsidRDefault="00BA295E" w:rsidP="00BA295E">
            <w:pPr>
              <w:jc w:val="center"/>
              <w:rPr>
                <w:b/>
              </w:rPr>
            </w:pPr>
            <w:r w:rsidRPr="00BA295E">
              <w:rPr>
                <w:b/>
              </w:rPr>
              <w:t>« Согласовано»</w:t>
            </w:r>
          </w:p>
          <w:p w:rsidR="00BA295E" w:rsidRPr="00BA295E" w:rsidRDefault="00BA295E" w:rsidP="00BA295E">
            <w:pPr>
              <w:jc w:val="center"/>
            </w:pPr>
            <w:r w:rsidRPr="00BA295E">
              <w:t xml:space="preserve">Руководитель </w:t>
            </w:r>
            <w:r w:rsidRPr="00BA295E">
              <w:rPr>
                <w:lang w:val="tt-RU"/>
              </w:rPr>
              <w:t>Ш</w:t>
            </w:r>
            <w:r w:rsidRPr="00BA295E">
              <w:t>МО</w:t>
            </w:r>
          </w:p>
          <w:p w:rsidR="00BA295E" w:rsidRPr="00BA295E" w:rsidRDefault="00BA295E" w:rsidP="00BA295E">
            <w:pPr>
              <w:jc w:val="center"/>
            </w:pPr>
            <w:r w:rsidRPr="00BA295E">
              <w:t>_____</w:t>
            </w:r>
            <w:r w:rsidRPr="00BA295E">
              <w:tab/>
              <w:t>/</w:t>
            </w:r>
            <w:proofErr w:type="spellStart"/>
            <w:r w:rsidRPr="00BA295E">
              <w:t>Ибатуллина</w:t>
            </w:r>
            <w:proofErr w:type="spellEnd"/>
            <w:r w:rsidRPr="00BA295E">
              <w:t xml:space="preserve"> З. К./</w:t>
            </w:r>
          </w:p>
          <w:p w:rsidR="00BA295E" w:rsidRPr="005C3CBC" w:rsidRDefault="005C3CBC" w:rsidP="00BA295E">
            <w:pPr>
              <w:jc w:val="center"/>
            </w:pPr>
            <w:r>
              <w:t>Протокол №</w:t>
            </w:r>
          </w:p>
          <w:p w:rsidR="00BA295E" w:rsidRPr="00BA295E" w:rsidRDefault="00BA295E" w:rsidP="00BA295E">
            <w:pPr>
              <w:jc w:val="center"/>
            </w:pPr>
            <w:r w:rsidRPr="00BA295E">
              <w:rPr>
                <w:lang w:val="tt-RU"/>
              </w:rPr>
              <w:t>о</w:t>
            </w:r>
            <w:r w:rsidRPr="00BA295E">
              <w:t>т</w:t>
            </w:r>
            <w:r w:rsidRPr="00BA295E">
              <w:rPr>
                <w:lang w:val="tt-RU"/>
              </w:rPr>
              <w:t xml:space="preserve"> </w:t>
            </w:r>
            <w:r w:rsidR="005C3CBC">
              <w:t>«18</w:t>
            </w:r>
            <w:r w:rsidRPr="00BA295E">
              <w:t xml:space="preserve">» </w:t>
            </w:r>
            <w:r w:rsidRPr="00BA295E">
              <w:rPr>
                <w:lang w:val="tt-RU"/>
              </w:rPr>
              <w:t xml:space="preserve">августа </w:t>
            </w:r>
            <w:r w:rsidRPr="00BA295E">
              <w:t>20</w:t>
            </w:r>
            <w:r w:rsidRPr="00BA295E">
              <w:rPr>
                <w:lang w:val="tt-RU"/>
              </w:rPr>
              <w:t>14</w:t>
            </w:r>
            <w:r w:rsidRPr="00BA295E">
              <w:t>г.</w:t>
            </w:r>
          </w:p>
          <w:p w:rsidR="00BA295E" w:rsidRPr="00BA295E" w:rsidRDefault="00BA295E" w:rsidP="00BA295E">
            <w:pPr>
              <w:jc w:val="center"/>
            </w:pP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</w:p>
          <w:p w:rsidR="00BA295E" w:rsidRPr="00BA295E" w:rsidRDefault="00BA295E" w:rsidP="00BA295E">
            <w:pPr>
              <w:jc w:val="both"/>
              <w:rPr>
                <w:lang w:val="tt-RU"/>
              </w:rPr>
            </w:pP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</w:p>
        </w:tc>
        <w:tc>
          <w:tcPr>
            <w:tcW w:w="3285" w:type="dxa"/>
          </w:tcPr>
          <w:p w:rsidR="00BA295E" w:rsidRPr="00BA295E" w:rsidRDefault="00BA295E" w:rsidP="00BA295E">
            <w:pPr>
              <w:jc w:val="center"/>
              <w:rPr>
                <w:b/>
              </w:rPr>
            </w:pPr>
            <w:r w:rsidRPr="00BA295E">
              <w:rPr>
                <w:b/>
              </w:rPr>
              <w:t>«Согласовано»</w:t>
            </w:r>
          </w:p>
          <w:p w:rsidR="00BA295E" w:rsidRPr="00BA295E" w:rsidRDefault="00BA295E" w:rsidP="00BA295E">
            <w:pPr>
              <w:jc w:val="center"/>
            </w:pPr>
            <w:r w:rsidRPr="00BA295E">
              <w:t>Заместитель руководителя по УР____/</w:t>
            </w:r>
            <w:r w:rsidRPr="00BA295E">
              <w:rPr>
                <w:lang w:val="tt-RU"/>
              </w:rPr>
              <w:t>Д.Д.Абдрахманова</w:t>
            </w:r>
            <w:r w:rsidRPr="00BA295E">
              <w:t>/</w:t>
            </w:r>
          </w:p>
          <w:p w:rsidR="00BA295E" w:rsidRPr="00BA295E" w:rsidRDefault="00BA295E" w:rsidP="00BA295E">
            <w:pPr>
              <w:jc w:val="center"/>
            </w:pPr>
            <w:r w:rsidRPr="00BA295E">
              <w:t>«</w:t>
            </w:r>
            <w:r w:rsidRPr="00BA295E">
              <w:rPr>
                <w:lang w:val="tt-RU"/>
              </w:rPr>
              <w:t>29</w:t>
            </w:r>
            <w:r w:rsidRPr="00BA295E">
              <w:t xml:space="preserve">» </w:t>
            </w:r>
            <w:r w:rsidRPr="00BA295E">
              <w:rPr>
                <w:lang w:val="tt-RU"/>
              </w:rPr>
              <w:t xml:space="preserve">августа </w:t>
            </w:r>
            <w:r w:rsidRPr="00BA295E">
              <w:t>20</w:t>
            </w:r>
            <w:r w:rsidRPr="00BA295E">
              <w:rPr>
                <w:lang w:val="tt-RU"/>
              </w:rPr>
              <w:t>14</w:t>
            </w:r>
            <w:r w:rsidRPr="00BA295E">
              <w:t>г.</w:t>
            </w:r>
          </w:p>
          <w:p w:rsidR="00BA295E" w:rsidRPr="00BA295E" w:rsidRDefault="00BA295E" w:rsidP="00BA295E">
            <w:pPr>
              <w:jc w:val="both"/>
            </w:pPr>
          </w:p>
        </w:tc>
        <w:tc>
          <w:tcPr>
            <w:tcW w:w="3285" w:type="dxa"/>
          </w:tcPr>
          <w:p w:rsidR="00BA295E" w:rsidRPr="00BA295E" w:rsidRDefault="00BA295E" w:rsidP="00BA295E">
            <w:pPr>
              <w:jc w:val="center"/>
              <w:rPr>
                <w:b/>
              </w:rPr>
            </w:pPr>
            <w:r w:rsidRPr="00BA295E">
              <w:rPr>
                <w:b/>
              </w:rPr>
              <w:t>«Утверждаю»</w:t>
            </w: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  <w:r w:rsidRPr="00BA295E">
              <w:t>Директор</w:t>
            </w: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  <w:r w:rsidRPr="00BA295E">
              <w:t>____/</w:t>
            </w:r>
            <w:r w:rsidRPr="00BA295E">
              <w:rPr>
                <w:lang w:val="tt-RU"/>
              </w:rPr>
              <w:t>И.И. Шарафутдинова/</w:t>
            </w:r>
          </w:p>
          <w:p w:rsidR="00BA295E" w:rsidRPr="00BA295E" w:rsidRDefault="00BA295E" w:rsidP="00BA295E">
            <w:pPr>
              <w:jc w:val="center"/>
              <w:rPr>
                <w:lang w:val="tt-RU"/>
              </w:rPr>
            </w:pPr>
            <w:r w:rsidRPr="00BA295E">
              <w:t xml:space="preserve">Приказ </w:t>
            </w:r>
            <w:r w:rsidRPr="00BA295E">
              <w:rPr>
                <w:lang w:val="tt-RU"/>
              </w:rPr>
              <w:t>№ 64.1</w:t>
            </w:r>
          </w:p>
          <w:p w:rsidR="00BA295E" w:rsidRPr="00BA295E" w:rsidRDefault="00BA295E" w:rsidP="00BA295E">
            <w:pPr>
              <w:jc w:val="center"/>
            </w:pPr>
            <w:r w:rsidRPr="00BA295E">
              <w:rPr>
                <w:lang w:val="tt-RU"/>
              </w:rPr>
              <w:t>о</w:t>
            </w:r>
            <w:r w:rsidRPr="00BA295E">
              <w:t>т</w:t>
            </w:r>
            <w:r w:rsidRPr="00BA295E">
              <w:rPr>
                <w:lang w:val="tt-RU"/>
              </w:rPr>
              <w:t xml:space="preserve"> </w:t>
            </w:r>
            <w:r w:rsidRPr="00BA295E">
              <w:t>«</w:t>
            </w:r>
            <w:r w:rsidRPr="00BA295E">
              <w:rPr>
                <w:lang w:val="tt-RU"/>
              </w:rPr>
              <w:t>1</w:t>
            </w:r>
            <w:r w:rsidRPr="00BA295E">
              <w:t xml:space="preserve">» </w:t>
            </w:r>
            <w:r w:rsidRPr="00BA295E">
              <w:rPr>
                <w:lang w:val="tt-RU"/>
              </w:rPr>
              <w:t xml:space="preserve">сентября </w:t>
            </w:r>
            <w:r w:rsidRPr="00BA295E">
              <w:t>20</w:t>
            </w:r>
            <w:r w:rsidRPr="00BA295E">
              <w:rPr>
                <w:lang w:val="tt-RU"/>
              </w:rPr>
              <w:t xml:space="preserve">14 </w:t>
            </w:r>
            <w:r w:rsidRPr="00BA295E">
              <w:t>г.</w:t>
            </w:r>
          </w:p>
          <w:p w:rsidR="00BA295E" w:rsidRPr="00BA295E" w:rsidRDefault="00BA295E" w:rsidP="00BA295E">
            <w:pPr>
              <w:jc w:val="center"/>
            </w:pPr>
          </w:p>
        </w:tc>
      </w:tr>
    </w:tbl>
    <w:p w:rsidR="00BA295E" w:rsidRPr="00BA295E" w:rsidRDefault="00BA295E" w:rsidP="00BA295E">
      <w:pPr>
        <w:jc w:val="both"/>
        <w:rPr>
          <w:rFonts w:eastAsia="Calibri"/>
          <w:b/>
          <w:sz w:val="36"/>
          <w:szCs w:val="36"/>
          <w:lang w:val="tt-RU"/>
        </w:rPr>
      </w:pPr>
      <w:r w:rsidRPr="00BA295E">
        <w:rPr>
          <w:rFonts w:eastAsia="Calibri"/>
          <w:b/>
          <w:sz w:val="36"/>
          <w:szCs w:val="36"/>
        </w:rPr>
        <w:t xml:space="preserve">                                                               </w:t>
      </w:r>
      <w:r w:rsidRPr="00BA295E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по  литературному чтению</w:t>
      </w:r>
      <w:r>
        <w:rPr>
          <w:rFonts w:eastAsia="Calibri"/>
          <w:sz w:val="36"/>
          <w:szCs w:val="36"/>
          <w:lang w:val="tt-RU"/>
        </w:rPr>
        <w:t xml:space="preserve"> для 1</w:t>
      </w:r>
      <w:r w:rsidRPr="00BA295E">
        <w:rPr>
          <w:rFonts w:eastAsia="Calibri"/>
          <w:sz w:val="36"/>
          <w:szCs w:val="36"/>
          <w:lang w:val="tt-RU"/>
        </w:rPr>
        <w:t xml:space="preserve"> класса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учителя начальных классов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муниципального  бюджетного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общеобразовательного  учреждения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  <w:r w:rsidRPr="00BA295E">
        <w:rPr>
          <w:rFonts w:eastAsia="Calibri"/>
          <w:sz w:val="36"/>
          <w:szCs w:val="36"/>
          <w:lang w:val="tt-RU"/>
        </w:rPr>
        <w:t>Шарафутдиновой Гелюси Ильдусовны</w:t>
      </w:r>
    </w:p>
    <w:p w:rsidR="00BA295E" w:rsidRPr="00BA295E" w:rsidRDefault="00BA295E" w:rsidP="00BA295E">
      <w:pPr>
        <w:jc w:val="center"/>
        <w:rPr>
          <w:rFonts w:eastAsia="Calibri"/>
          <w:sz w:val="36"/>
          <w:szCs w:val="36"/>
          <w:lang w:val="tt-RU"/>
        </w:rPr>
      </w:pPr>
    </w:p>
    <w:p w:rsidR="00BA295E" w:rsidRPr="00BA295E" w:rsidRDefault="00BA295E" w:rsidP="00BA295E">
      <w:pPr>
        <w:ind w:left="6120"/>
        <w:jc w:val="right"/>
      </w:pPr>
      <w:r w:rsidRPr="00BA295E">
        <w:t>Рассмотрено</w:t>
      </w:r>
      <w:r w:rsidRPr="00BA295E">
        <w:rPr>
          <w:lang w:val="tt-RU"/>
        </w:rPr>
        <w:t xml:space="preserve"> </w:t>
      </w:r>
      <w:r w:rsidRPr="00BA295E">
        <w:t xml:space="preserve"> на заседании педагогического совета</w:t>
      </w:r>
    </w:p>
    <w:p w:rsidR="00BA295E" w:rsidRPr="00BA295E" w:rsidRDefault="00BA295E" w:rsidP="00BA295E">
      <w:pPr>
        <w:ind w:left="6120"/>
        <w:jc w:val="right"/>
        <w:rPr>
          <w:lang w:val="tt-RU"/>
        </w:rPr>
      </w:pPr>
      <w:r w:rsidRPr="00BA295E">
        <w:t xml:space="preserve">протокол № </w:t>
      </w:r>
      <w:r w:rsidR="005C3CBC">
        <w:rPr>
          <w:lang w:val="tt-RU"/>
        </w:rPr>
        <w:t>1</w:t>
      </w:r>
    </w:p>
    <w:p w:rsidR="00BA295E" w:rsidRPr="00BA295E" w:rsidRDefault="00BA295E" w:rsidP="00BA295E">
      <w:pPr>
        <w:ind w:left="6120"/>
        <w:jc w:val="right"/>
      </w:pPr>
      <w:r w:rsidRPr="00BA295E">
        <w:t>от</w:t>
      </w:r>
      <w:r w:rsidRPr="00BA295E">
        <w:rPr>
          <w:lang w:val="tt-RU"/>
        </w:rPr>
        <w:t xml:space="preserve"> </w:t>
      </w:r>
      <w:r w:rsidRPr="00BA295E">
        <w:t>«</w:t>
      </w:r>
      <w:r w:rsidRPr="00BA295E">
        <w:rPr>
          <w:lang w:val="tt-RU"/>
        </w:rPr>
        <w:t>29</w:t>
      </w:r>
      <w:r w:rsidRPr="00BA295E">
        <w:t xml:space="preserve">» </w:t>
      </w:r>
      <w:r w:rsidRPr="00BA295E">
        <w:rPr>
          <w:lang w:val="tt-RU"/>
        </w:rPr>
        <w:t>августа</w:t>
      </w:r>
      <w:r w:rsidRPr="00BA295E">
        <w:tab/>
        <w:t>20</w:t>
      </w:r>
      <w:r w:rsidRPr="00BA295E">
        <w:rPr>
          <w:lang w:val="tt-RU"/>
        </w:rPr>
        <w:t>14</w:t>
      </w:r>
      <w:r w:rsidRPr="00BA295E">
        <w:t>г.</w:t>
      </w:r>
    </w:p>
    <w:p w:rsidR="00BA295E" w:rsidRPr="00BA295E" w:rsidRDefault="00BA295E" w:rsidP="00BA295E">
      <w:pPr>
        <w:jc w:val="center"/>
      </w:pPr>
    </w:p>
    <w:p w:rsidR="00BA295E" w:rsidRPr="00BA295E" w:rsidRDefault="00BA295E" w:rsidP="00BA295E">
      <w:pPr>
        <w:rPr>
          <w:b/>
        </w:rPr>
      </w:pPr>
    </w:p>
    <w:p w:rsidR="00BA295E" w:rsidRPr="00BA295E" w:rsidRDefault="00BA295E" w:rsidP="00BA295E">
      <w:pPr>
        <w:jc w:val="center"/>
        <w:rPr>
          <w:b/>
        </w:rPr>
      </w:pPr>
      <w:r w:rsidRPr="00BA295E">
        <w:rPr>
          <w:b/>
        </w:rPr>
        <w:t>20</w:t>
      </w:r>
      <w:r w:rsidRPr="00BA295E">
        <w:rPr>
          <w:b/>
          <w:lang w:val="tt-RU"/>
        </w:rPr>
        <w:t>14</w:t>
      </w:r>
      <w:r w:rsidRPr="00BA295E">
        <w:rPr>
          <w:b/>
        </w:rPr>
        <w:t xml:space="preserve"> - 20</w:t>
      </w:r>
      <w:r w:rsidRPr="00BA295E">
        <w:rPr>
          <w:b/>
          <w:lang w:val="tt-RU"/>
        </w:rPr>
        <w:t>15</w:t>
      </w:r>
      <w:r w:rsidRPr="00BA295E">
        <w:rPr>
          <w:b/>
        </w:rPr>
        <w:t xml:space="preserve"> учебный год</w:t>
      </w:r>
    </w:p>
    <w:p w:rsidR="00194EBD" w:rsidRPr="00943C3C" w:rsidRDefault="00194EBD" w:rsidP="00943C3C">
      <w:pPr>
        <w:spacing w:after="200" w:line="276" w:lineRule="auto"/>
        <w:ind w:left="720"/>
        <w:jc w:val="center"/>
        <w:rPr>
          <w:rFonts w:ascii="Calibri" w:hAnsi="Calibri" w:cs="Calibri"/>
        </w:rPr>
      </w:pPr>
      <w:r w:rsidRPr="00464A77">
        <w:rPr>
          <w:b/>
          <w:sz w:val="28"/>
          <w:szCs w:val="32"/>
        </w:rPr>
        <w:lastRenderedPageBreak/>
        <w:t>Пояснительная записка к рабочей программе по литературному чтению</w:t>
      </w:r>
    </w:p>
    <w:p w:rsidR="00194EBD" w:rsidRDefault="00194EBD" w:rsidP="00194EBD">
      <w:pPr>
        <w:shd w:val="clear" w:color="auto" w:fill="FFFFFF"/>
        <w:ind w:left="720"/>
        <w:rPr>
          <w:color w:val="000000"/>
        </w:rPr>
      </w:pPr>
      <w:r>
        <w:rPr>
          <w:color w:val="000000"/>
        </w:rPr>
        <w:t>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Начальным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этапом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изучения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русского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языка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в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первом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классе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является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курс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«Обучение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грамоте».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Его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продолжительность определяется</w:t>
      </w:r>
      <w:r>
        <w:rPr>
          <w:rStyle w:val="apple-converted-space"/>
          <w:color w:val="000000"/>
        </w:rPr>
        <w:t> </w:t>
      </w:r>
      <w:r w:rsidR="0067536D">
        <w:rPr>
          <w:color w:val="000000"/>
        </w:rPr>
        <w:t>тем</w:t>
      </w:r>
      <w:r>
        <w:rPr>
          <w:color w:val="000000"/>
        </w:rPr>
        <w:t>пом</w:t>
      </w:r>
      <w:r>
        <w:rPr>
          <w:rStyle w:val="apple-converted-space"/>
          <w:color w:val="000000"/>
        </w:rPr>
        <w:t> </w:t>
      </w:r>
      <w:r>
        <w:rPr>
          <w:rStyle w:val="spelle"/>
          <w:color w:val="000000"/>
        </w:rPr>
        <w:t>обучаемости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учеников,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их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индивидуальными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особенностями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спецификой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используемых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учебных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средств. После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курса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«Обучение</w:t>
      </w:r>
      <w:r>
        <w:rPr>
          <w:rStyle w:val="apple-converted-space"/>
          <w:color w:val="000000"/>
        </w:rPr>
        <w:t> </w:t>
      </w:r>
      <w:r w:rsidR="0067536D">
        <w:rPr>
          <w:color w:val="000000"/>
        </w:rPr>
        <w:t>грамо</w:t>
      </w:r>
      <w:r>
        <w:rPr>
          <w:color w:val="000000"/>
        </w:rPr>
        <w:t>те»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начинается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раздельное изучение</w:t>
      </w:r>
      <w:r>
        <w:rPr>
          <w:rStyle w:val="apple-converted-space"/>
          <w:color w:val="000000"/>
        </w:rPr>
        <w:t> </w:t>
      </w:r>
      <w:r>
        <w:rPr>
          <w:b/>
          <w:color w:val="000000"/>
        </w:rPr>
        <w:t xml:space="preserve"> литературного</w:t>
      </w:r>
      <w:r>
        <w:rPr>
          <w:rStyle w:val="apple-converted-space"/>
          <w:b/>
          <w:color w:val="000000"/>
        </w:rPr>
        <w:t> </w:t>
      </w:r>
      <w:r>
        <w:rPr>
          <w:b/>
          <w:color w:val="000000"/>
        </w:rPr>
        <w:t>чтения</w:t>
      </w:r>
      <w:r>
        <w:rPr>
          <w:color w:val="000000"/>
        </w:rPr>
        <w:t>.</w:t>
      </w:r>
    </w:p>
    <w:p w:rsidR="00943C3C" w:rsidRPr="00943C3C" w:rsidRDefault="00943C3C" w:rsidP="00943C3C">
      <w:pPr>
        <w:spacing w:after="200" w:line="276" w:lineRule="auto"/>
        <w:rPr>
          <w:rFonts w:ascii="Calibri" w:hAnsi="Calibri" w:cs="Calibri"/>
        </w:rPr>
      </w:pPr>
      <w:bookmarkStart w:id="0" w:name="_Toc278272831"/>
      <w:bookmarkStart w:id="1" w:name="_Toc277871983"/>
      <w:bookmarkStart w:id="2" w:name="_Toc277870533"/>
      <w:r>
        <w:t xml:space="preserve">        </w:t>
      </w:r>
    </w:p>
    <w:p w:rsidR="00943C3C" w:rsidRPr="00943C3C" w:rsidRDefault="00943C3C" w:rsidP="00943C3C">
      <w:pPr>
        <w:autoSpaceDE w:val="0"/>
        <w:autoSpaceDN w:val="0"/>
        <w:adjustRightInd w:val="0"/>
        <w:ind w:left="720"/>
        <w:rPr>
          <w:bCs/>
        </w:rPr>
      </w:pPr>
      <w:proofErr w:type="gramStart"/>
      <w:r w:rsidRPr="00943C3C">
        <w:rPr>
          <w:rFonts w:cs="Arial"/>
          <w:bCs/>
        </w:rPr>
        <w:t xml:space="preserve">Рабочая программа  1 класса по литературному чтению   составлена на основе федерального компонента  государственного стандарта второго поколения начального общего образования (приказ МО и Н  РФ от 6.10. </w:t>
      </w:r>
      <w:smartTag w:uri="urn:schemas-microsoft-com:office:smarttags" w:element="metricconverter">
        <w:smartTagPr>
          <w:attr w:name="ProductID" w:val="2009 г"/>
        </w:smartTagPr>
        <w:r w:rsidRPr="00943C3C">
          <w:rPr>
            <w:rFonts w:cs="Arial"/>
            <w:bCs/>
          </w:rPr>
          <w:t>2009 г</w:t>
        </w:r>
      </w:smartTag>
      <w:r w:rsidRPr="00943C3C">
        <w:rPr>
          <w:rFonts w:cs="Arial"/>
          <w:bCs/>
        </w:rPr>
        <w:t xml:space="preserve">. № 373), примерных программ   для начальной школы «Стандарты второго поколения» Москва, «Просвещение» 2010 год, примерной рабочей программы по УМК «Перспектива», Москва «Просвещение»2011г., </w:t>
      </w:r>
      <w:r w:rsidRPr="00943C3C">
        <w:rPr>
          <w:bCs/>
        </w:rPr>
        <w:t xml:space="preserve">Федерального </w:t>
      </w:r>
      <w:proofErr w:type="spellStart"/>
      <w:r w:rsidRPr="00943C3C">
        <w:rPr>
          <w:bCs/>
        </w:rPr>
        <w:t>переченя</w:t>
      </w:r>
      <w:proofErr w:type="spellEnd"/>
      <w:r w:rsidRPr="00943C3C">
        <w:rPr>
          <w:bCs/>
          <w:lang w:val="tt-RU"/>
        </w:rPr>
        <w:t xml:space="preserve"> </w:t>
      </w:r>
      <w:r w:rsidRPr="00943C3C">
        <w:rPr>
          <w:bCs/>
        </w:rPr>
        <w:t>учебников, рекомендованных  Министерством Образования и Науки  РФ к</w:t>
      </w:r>
      <w:proofErr w:type="gramEnd"/>
      <w:r w:rsidRPr="00943C3C">
        <w:rPr>
          <w:bCs/>
        </w:rPr>
        <w:t xml:space="preserve"> использованию в образовательном процессе  в общеобразовательных учреждениях на  2014/2015 учебный год </w:t>
      </w:r>
    </w:p>
    <w:p w:rsidR="00943C3C" w:rsidRPr="00943C3C" w:rsidRDefault="00943C3C" w:rsidP="00943C3C">
      <w:pPr>
        <w:rPr>
          <w:b/>
          <w:bCs/>
          <w:sz w:val="22"/>
          <w:lang w:eastAsia="en-US"/>
        </w:rPr>
      </w:pPr>
    </w:p>
    <w:p w:rsidR="00943C3C" w:rsidRPr="00943C3C" w:rsidRDefault="00943C3C" w:rsidP="00943C3C">
      <w:pPr>
        <w:autoSpaceDE w:val="0"/>
        <w:autoSpaceDN w:val="0"/>
        <w:adjustRightInd w:val="0"/>
        <w:spacing w:line="264" w:lineRule="auto"/>
        <w:ind w:firstLine="570"/>
        <w:jc w:val="both"/>
        <w:rPr>
          <w:rFonts w:eastAsia="Calibri"/>
          <w:lang w:eastAsia="en-US"/>
        </w:rPr>
      </w:pPr>
    </w:p>
    <w:p w:rsidR="00943C3C" w:rsidRPr="00943C3C" w:rsidRDefault="00943C3C" w:rsidP="00943C3C">
      <w:pPr>
        <w:autoSpaceDE w:val="0"/>
        <w:autoSpaceDN w:val="0"/>
        <w:adjustRightInd w:val="0"/>
        <w:spacing w:line="264" w:lineRule="auto"/>
        <w:jc w:val="both"/>
        <w:rPr>
          <w:rFonts w:eastAsia="Calibri"/>
          <w:b/>
          <w:lang w:eastAsia="en-US"/>
        </w:rPr>
      </w:pPr>
      <w:r w:rsidRPr="00943C3C">
        <w:rPr>
          <w:rFonts w:eastAsia="Calibri"/>
          <w:b/>
          <w:lang w:eastAsia="en-US"/>
        </w:rPr>
        <w:t xml:space="preserve"> </w:t>
      </w:r>
    </w:p>
    <w:p w:rsidR="00943C3C" w:rsidRPr="00943C3C" w:rsidRDefault="00943C3C" w:rsidP="00943C3C">
      <w:pPr>
        <w:autoSpaceDE w:val="0"/>
        <w:autoSpaceDN w:val="0"/>
        <w:adjustRightInd w:val="0"/>
        <w:spacing w:line="264" w:lineRule="auto"/>
        <w:ind w:firstLine="570"/>
        <w:jc w:val="both"/>
        <w:rPr>
          <w:rFonts w:eastAsia="Calibri"/>
          <w:b/>
          <w:lang w:eastAsia="en-US"/>
        </w:rPr>
      </w:pPr>
      <w:r w:rsidRPr="00943C3C">
        <w:rPr>
          <w:rFonts w:eastAsia="Calibri"/>
          <w:b/>
          <w:lang w:eastAsia="en-US"/>
        </w:rPr>
        <w:t>Рабочая программа рассчитана на 66 часов в год. Количество часов в неделю – 2.</w:t>
      </w:r>
      <w:r w:rsidRPr="00943C3C">
        <w:rPr>
          <w:rFonts w:eastAsia="Calibri"/>
          <w:i/>
          <w:iCs/>
          <w:lang w:eastAsia="en-US"/>
        </w:rPr>
        <w:t xml:space="preserve"> В том числе   период обучения грамоте </w:t>
      </w:r>
      <w:r w:rsidRPr="00943C3C">
        <w:rPr>
          <w:rFonts w:eastAsia="Calibri"/>
          <w:b/>
          <w:i/>
          <w:iCs/>
          <w:lang w:eastAsia="en-US"/>
        </w:rPr>
        <w:t>46</w:t>
      </w:r>
      <w:r w:rsidRPr="00943C3C">
        <w:rPr>
          <w:rFonts w:eastAsia="Calibri"/>
          <w:i/>
          <w:iCs/>
          <w:lang w:eastAsia="en-US"/>
        </w:rPr>
        <w:t xml:space="preserve"> ч, литературное чтение  </w:t>
      </w:r>
      <w:r w:rsidRPr="00943C3C">
        <w:rPr>
          <w:rFonts w:eastAsia="Calibri"/>
          <w:b/>
          <w:i/>
          <w:iCs/>
          <w:lang w:eastAsia="en-US"/>
        </w:rPr>
        <w:t>20</w:t>
      </w:r>
      <w:r w:rsidRPr="00943C3C">
        <w:rPr>
          <w:rFonts w:eastAsia="Calibri"/>
          <w:i/>
          <w:iCs/>
          <w:lang w:eastAsia="en-US"/>
        </w:rPr>
        <w:t xml:space="preserve"> ч. Из них</w:t>
      </w:r>
      <w:proofErr w:type="gramStart"/>
      <w:r w:rsidRPr="00943C3C">
        <w:rPr>
          <w:rFonts w:eastAsia="Calibri"/>
          <w:i/>
          <w:iCs/>
          <w:lang w:eastAsia="en-US"/>
        </w:rPr>
        <w:t xml:space="preserve"> :</w:t>
      </w:r>
      <w:proofErr w:type="gramEnd"/>
      <w:r w:rsidRPr="00943C3C">
        <w:rPr>
          <w:rFonts w:eastAsia="Calibri"/>
          <w:i/>
          <w:iCs/>
          <w:lang w:eastAsia="en-US"/>
        </w:rPr>
        <w:t xml:space="preserve"> </w:t>
      </w:r>
      <w:r w:rsidRPr="00943C3C">
        <w:rPr>
          <w:rFonts w:eastAsia="Calibri"/>
          <w:i/>
          <w:lang w:eastAsia="en-US"/>
        </w:rPr>
        <w:t>Подготовительный период – 9 часов;  Основной этап обучения – 31часов; Обобщающий (</w:t>
      </w:r>
      <w:proofErr w:type="spellStart"/>
      <w:r w:rsidRPr="00943C3C">
        <w:rPr>
          <w:rFonts w:eastAsia="Calibri"/>
          <w:i/>
          <w:lang w:eastAsia="en-US"/>
        </w:rPr>
        <w:t>послебукварный</w:t>
      </w:r>
      <w:proofErr w:type="spellEnd"/>
      <w:r w:rsidRPr="00943C3C">
        <w:rPr>
          <w:rFonts w:eastAsia="Calibri"/>
          <w:i/>
          <w:lang w:eastAsia="en-US"/>
        </w:rPr>
        <w:t>) период обучения –6часов; Литературное чтение –20 ч.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rPr>
          <w:rFonts w:eastAsia="Calibri"/>
          <w:b/>
        </w:rPr>
      </w:pPr>
      <w:r w:rsidRPr="00943C3C">
        <w:rPr>
          <w:rFonts w:eastAsia="Calibri"/>
          <w:b/>
        </w:rPr>
        <w:t>Содержание нового курса и методика обучения ориентированы на решение следующих целей и  задач: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сформировать умения писать и читать, слушать и говорить, свободно пользоваться р</w:t>
      </w:r>
      <w:r w:rsidRPr="00943C3C">
        <w:rPr>
          <w:rFonts w:eastAsia="Calibri"/>
          <w:lang w:val="tt-RU"/>
        </w:rPr>
        <w:t xml:space="preserve">усским </w:t>
      </w:r>
      <w:r w:rsidRPr="00943C3C">
        <w:rPr>
          <w:rFonts w:eastAsia="Calibri"/>
        </w:rPr>
        <w:t>языком в различных ситуациях общения;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обеспечить осознанное усвоение языка как важнейшего средства общения и взаимного понимания людей;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 xml:space="preserve">—обеспечить взаимосвязь системы обучения грамоте с развитием коммуникативно-речевых умений, литературно-творческих способностей учащихся, 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 xml:space="preserve">    с формированием у них духовно-нравственных ценностей;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 xml:space="preserve">— развить образное и логическое мышление у каждого ребёнка, привить навыки речевой культуры общения как неотъемлемой части общей культуры человека. </w:t>
      </w:r>
    </w:p>
    <w:p w:rsid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 xml:space="preserve"> — </w:t>
      </w:r>
      <w:r w:rsidRPr="00943C3C">
        <w:rPr>
          <w:rFonts w:eastAsia="Calibri"/>
          <w:lang w:eastAsia="en-US"/>
        </w:rPr>
        <w:t>развитие навыков сознательного, правильного, беглого и выразительного чтения, а также коммуникативно-речевых умений при работе с текстами литературных произведений; формирование навыка чтения про себя; приобретение умения работать с разными видами информации.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                    </w:t>
      </w:r>
      <w:r w:rsidRPr="00943C3C">
        <w:rPr>
          <w:rFonts w:eastAsia="Calibri"/>
          <w:b/>
          <w:sz w:val="28"/>
          <w:szCs w:val="28"/>
        </w:rPr>
        <w:t xml:space="preserve">Содержание учебного предмета                  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943C3C">
        <w:rPr>
          <w:rFonts w:eastAsia="Calibri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</w:rPr>
        <w:lastRenderedPageBreak/>
        <w:t>Новая система обучения грамоте базируется на трех основных принципах: коммуникативном, познавательном и семиотическом (знаковом).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  <w:b/>
          <w:i/>
        </w:rPr>
        <w:t>1.</w:t>
      </w:r>
      <w:r w:rsidRPr="00943C3C">
        <w:rPr>
          <w:rFonts w:eastAsia="Calibri"/>
        </w:rPr>
        <w:t xml:space="preserve"> </w:t>
      </w:r>
      <w:r w:rsidRPr="00943C3C">
        <w:rPr>
          <w:rFonts w:eastAsia="Calibri"/>
          <w:b/>
          <w:bCs/>
          <w:i/>
        </w:rPr>
        <w:t>Коммуникативная направленность</w:t>
      </w:r>
      <w:r w:rsidRPr="00943C3C">
        <w:rPr>
          <w:rFonts w:eastAsia="Calibri"/>
          <w:b/>
          <w:bCs/>
        </w:rPr>
        <w:t xml:space="preserve"> </w:t>
      </w:r>
      <w:r w:rsidRPr="00943C3C">
        <w:rPr>
          <w:rFonts w:eastAsia="Calibri"/>
        </w:rPr>
        <w:t>курса позволяет: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сформировать процессы чтения и письма как виды письменной речи, а не только как простейшие навыки;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дать представление о тексте как продукте речевой деятельности;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осознать язык как средство общения;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—сформировать умение ориентироваться в ситуации общения: адекватно воспринимать речь собеседника, правильно строить своё высказывание, контролировать и корректировать его в зависимости от ситуации общения.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  <w:b/>
          <w:i/>
        </w:rPr>
        <w:t xml:space="preserve">2. </w:t>
      </w:r>
      <w:r w:rsidRPr="00943C3C">
        <w:rPr>
          <w:rFonts w:eastAsia="Calibri"/>
          <w:b/>
          <w:bCs/>
          <w:i/>
        </w:rPr>
        <w:t>Познавательная ориентация</w:t>
      </w:r>
      <w:r w:rsidRPr="00943C3C">
        <w:rPr>
          <w:rFonts w:eastAsia="Calibri"/>
          <w:b/>
          <w:bCs/>
        </w:rPr>
        <w:t xml:space="preserve"> </w:t>
      </w:r>
      <w:r w:rsidRPr="00943C3C">
        <w:rPr>
          <w:rFonts w:eastAsia="Calibri"/>
        </w:rPr>
        <w:t>курса позволяет: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 xml:space="preserve">— изучать язык как культурно-исторический процесс — от устных форм общения к </w:t>
      </w:r>
      <w:proofErr w:type="gramStart"/>
      <w:r w:rsidRPr="00943C3C">
        <w:rPr>
          <w:rFonts w:eastAsia="Calibri"/>
        </w:rPr>
        <w:t>письменным</w:t>
      </w:r>
      <w:proofErr w:type="gramEnd"/>
      <w:r w:rsidRPr="00943C3C">
        <w:rPr>
          <w:rFonts w:eastAsia="Calibri"/>
        </w:rPr>
        <w:t>, т. е. от игры, жеста, рисунков, пиктографии к алфавитному звукобуквенному письму и т. д.;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освоить язык как средство взаимопонимания, средство познания;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формировать языковое мышление учащихся, развивая образное и абстрактное логическое мышление, интуицию;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обеспечить поэтапное усвоение основных языковых и речевых понятий на иллюстративно-образной основе с учётом особенностей познавательной деятельности ребёнка через развитие всех видов мышления (наглядно-практического, образно-символического и абстрактно-логического);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развить языковое мышление, которое базируется на умении ребёнка осознавать и гармонически сочетать форму и содержание речи, умении воспроизводить её смысл и значение в различных формах, умении увидеть общий смысл за различными формами её выражения.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  <w:b/>
          <w:i/>
        </w:rPr>
        <w:t xml:space="preserve">3. </w:t>
      </w:r>
      <w:r w:rsidRPr="00943C3C">
        <w:rPr>
          <w:rFonts w:eastAsia="Calibri"/>
          <w:b/>
          <w:bCs/>
          <w:i/>
        </w:rPr>
        <w:t>Семиотический принцип</w:t>
      </w:r>
      <w:r w:rsidRPr="00943C3C">
        <w:rPr>
          <w:rFonts w:eastAsia="Calibri"/>
          <w:b/>
          <w:bCs/>
        </w:rPr>
        <w:t xml:space="preserve"> </w:t>
      </w:r>
      <w:r w:rsidRPr="00943C3C">
        <w:rPr>
          <w:rFonts w:eastAsia="Calibri"/>
        </w:rPr>
        <w:t>даёт возможность: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раскрыть язык как знаковую систему, в которой к языковым знакам можно отнести только двусторонние единицы языка, такие, как слово, морфема и т. д. (а не букву, как часто полагают);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осознать специфику слова как языкового знака, как «заместителя» действительности;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выделить исходные понятия и отношения, которые помогли бы ребёнку проникнуть в смысл языкового знака: знак — значение, значение — звучание (содержание — форма);</w:t>
      </w:r>
    </w:p>
    <w:p w:rsidR="00943C3C" w:rsidRPr="00943C3C" w:rsidRDefault="00943C3C" w:rsidP="00943C3C">
      <w:pPr>
        <w:autoSpaceDE w:val="0"/>
        <w:autoSpaceDN w:val="0"/>
        <w:adjustRightInd w:val="0"/>
        <w:jc w:val="both"/>
        <w:rPr>
          <w:rFonts w:eastAsia="Calibri"/>
        </w:rPr>
      </w:pPr>
      <w:r w:rsidRPr="00943C3C">
        <w:rPr>
          <w:rFonts w:eastAsia="Calibri"/>
        </w:rPr>
        <w:t>— познакомить детей с различными знаковыми системами и средствами общения: мимикой и жестом (как одними из древнейших видов общения, которые продолжают функционировать и сейчас, сопровождая устную речь), знаками-сигналами, знаками-символами, языком искусства и т. д.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</w:rPr>
        <w:t>На заключительном этапе обучения в 1 классе вводятся курсы русского языка и литературного чтения для закрепления знаний о языке и речи, формирования коммуникативно-речевых умений и накопления опыта литературного чтения.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</w:rPr>
        <w:t>Уроки чтения строятся на материале литературно-художественных текстов пособия «</w:t>
      </w:r>
      <w:proofErr w:type="spellStart"/>
      <w:r w:rsidRPr="00943C3C">
        <w:rPr>
          <w:rFonts w:eastAsia="Calibri"/>
        </w:rPr>
        <w:t>Читалочка</w:t>
      </w:r>
      <w:proofErr w:type="spellEnd"/>
      <w:r w:rsidRPr="00943C3C">
        <w:rPr>
          <w:rFonts w:eastAsia="Calibri"/>
        </w:rPr>
        <w:t>». Это способствует повышению речевой культуры учащихся, развитию их мышления и воображения, воспитанию художественно-эстетического вкуса детей.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proofErr w:type="gramStart"/>
      <w:r w:rsidRPr="00943C3C">
        <w:rPr>
          <w:rFonts w:eastAsia="Calibri"/>
        </w:rPr>
        <w:lastRenderedPageBreak/>
        <w:t>Художественные произведения для чтения, слушания и рассказывания помогут учителю проводить уроки «общения» писателя с читателем, читателя с книгой и ее героями и др. На таких уроках дети не только получат первоначальные представления о различных типах текстов (художественном и научно-познавательном), но и понаблюдают, как язык «действует», проявляет себя в различных сферах общения, когда он выполняет ту или иную функцию: функцию общения</w:t>
      </w:r>
      <w:proofErr w:type="gramEnd"/>
      <w:r w:rsidRPr="00943C3C">
        <w:rPr>
          <w:rFonts w:eastAsia="Calibri"/>
        </w:rPr>
        <w:t xml:space="preserve"> (разговорный стиль), сообщения (научный и деловой стиль), воздействия (литературно-художественный стиль).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  <w:b/>
        </w:rPr>
      </w:pP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r w:rsidRPr="00943C3C">
        <w:rPr>
          <w:rFonts w:eastAsia="Calibri"/>
          <w:b/>
        </w:rPr>
        <w:t>Навык чтения.</w:t>
      </w:r>
      <w:r w:rsidRPr="00943C3C">
        <w:rPr>
          <w:rFonts w:eastAsia="Calibri"/>
        </w:rPr>
        <w:t xml:space="preserve"> </w:t>
      </w:r>
      <w:proofErr w:type="gramStart"/>
      <w:r w:rsidRPr="00943C3C">
        <w:rPr>
          <w:rFonts w:eastAsia="Calibri"/>
          <w:b/>
          <w:i/>
          <w:lang w:val="en-US"/>
        </w:rPr>
        <w:t>I</w:t>
      </w:r>
      <w:r w:rsidRPr="00943C3C">
        <w:rPr>
          <w:rFonts w:eastAsia="Calibri"/>
          <w:b/>
          <w:i/>
        </w:rPr>
        <w:t xml:space="preserve"> полугодие.</w:t>
      </w:r>
      <w:proofErr w:type="gramEnd"/>
      <w:r w:rsidRPr="00943C3C">
        <w:rPr>
          <w:rFonts w:eastAsia="Calibri"/>
        </w:rPr>
        <w:t xml:space="preserve"> Плавное слоговое чтение слов, предложений, коротких текстов с изученными звуками и обозначающими их буквами.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</w:rPr>
      </w:pPr>
      <w:proofErr w:type="gramStart"/>
      <w:r w:rsidRPr="00943C3C">
        <w:rPr>
          <w:rFonts w:eastAsia="Calibri"/>
          <w:b/>
          <w:i/>
          <w:lang w:val="en-US"/>
        </w:rPr>
        <w:t>II</w:t>
      </w:r>
      <w:r w:rsidRPr="00943C3C">
        <w:rPr>
          <w:rFonts w:eastAsia="Calibri"/>
          <w:b/>
          <w:i/>
        </w:rPr>
        <w:t xml:space="preserve"> полугодие.</w:t>
      </w:r>
      <w:proofErr w:type="gramEnd"/>
      <w:r w:rsidRPr="00943C3C">
        <w:rPr>
          <w:rFonts w:eastAsia="Calibri"/>
        </w:rPr>
        <w:t xml:space="preserve"> Правильное, плавное слоговое чтение с элементами чтения целыми словами небольших текстов со всеми буквами алфавита. Соблюдение пауз, отделяющих одно предложение от другого. Продолжение работы над звуковой культурой речи, над словом, предложением и связной речью. 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  <w:lang w:eastAsia="en-US"/>
        </w:rPr>
      </w:pPr>
      <w:r w:rsidRPr="00943C3C">
        <w:rPr>
          <w:rFonts w:eastAsia="Calibri"/>
          <w:lang w:eastAsia="en-US"/>
        </w:rPr>
        <w:t xml:space="preserve">Предмет  «Литературное чтение»  включает четыре  этапа: 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  <w:lang w:eastAsia="en-US"/>
        </w:rPr>
      </w:pPr>
      <w:r w:rsidRPr="00943C3C">
        <w:rPr>
          <w:rFonts w:eastAsia="Calibri"/>
          <w:lang w:eastAsia="en-US"/>
        </w:rPr>
        <w:t>1) подготовительный -9 ч.</w:t>
      </w:r>
    </w:p>
    <w:p w:rsidR="00943C3C" w:rsidRPr="00943C3C" w:rsidRDefault="00943C3C" w:rsidP="00943C3C">
      <w:pPr>
        <w:autoSpaceDE w:val="0"/>
        <w:autoSpaceDN w:val="0"/>
        <w:adjustRightInd w:val="0"/>
        <w:ind w:firstLine="708"/>
        <w:jc w:val="both"/>
        <w:rPr>
          <w:rFonts w:eastAsia="Calibri"/>
          <w:lang w:eastAsia="en-US"/>
        </w:rPr>
      </w:pPr>
      <w:r w:rsidRPr="00943C3C">
        <w:rPr>
          <w:rFonts w:eastAsia="Calibri"/>
          <w:lang w:eastAsia="en-US"/>
        </w:rPr>
        <w:t>2) основной – 31 ч.</w:t>
      </w:r>
    </w:p>
    <w:p w:rsidR="00943C3C" w:rsidRPr="00943C3C" w:rsidRDefault="00943C3C" w:rsidP="00943C3C">
      <w:pPr>
        <w:autoSpaceDE w:val="0"/>
        <w:autoSpaceDN w:val="0"/>
        <w:adjustRightInd w:val="0"/>
        <w:ind w:firstLine="570"/>
        <w:jc w:val="both"/>
        <w:rPr>
          <w:rFonts w:eastAsia="Calibri"/>
          <w:lang w:eastAsia="en-US"/>
        </w:rPr>
      </w:pPr>
      <w:r w:rsidRPr="00943C3C">
        <w:rPr>
          <w:rFonts w:eastAsia="Calibri"/>
          <w:lang w:eastAsia="en-US"/>
        </w:rPr>
        <w:t xml:space="preserve">  3) </w:t>
      </w:r>
      <w:proofErr w:type="spellStart"/>
      <w:r w:rsidRPr="00943C3C">
        <w:rPr>
          <w:rFonts w:eastAsia="Calibri"/>
          <w:lang w:eastAsia="en-US"/>
        </w:rPr>
        <w:t>послебукварный</w:t>
      </w:r>
      <w:proofErr w:type="spellEnd"/>
      <w:r w:rsidRPr="00943C3C">
        <w:rPr>
          <w:rFonts w:eastAsia="Calibri"/>
          <w:lang w:eastAsia="en-US"/>
        </w:rPr>
        <w:t xml:space="preserve"> – 6 ч.</w:t>
      </w:r>
    </w:p>
    <w:p w:rsidR="00943C3C" w:rsidRPr="00943C3C" w:rsidRDefault="00943C3C" w:rsidP="00943C3C">
      <w:pPr>
        <w:autoSpaceDE w:val="0"/>
        <w:autoSpaceDN w:val="0"/>
        <w:adjustRightInd w:val="0"/>
        <w:rPr>
          <w:rFonts w:eastAsia="Calibri"/>
          <w:lang w:eastAsia="en-US"/>
        </w:rPr>
      </w:pPr>
      <w:r w:rsidRPr="00943C3C">
        <w:rPr>
          <w:rFonts w:eastAsia="Calibri"/>
          <w:lang w:eastAsia="en-US"/>
        </w:rPr>
        <w:t xml:space="preserve">              4)работа по учебнику «Литературное чтение» - 20 ч</w:t>
      </w:r>
    </w:p>
    <w:p w:rsidR="00943C3C" w:rsidRPr="00943C3C" w:rsidRDefault="00943C3C" w:rsidP="00943C3C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943C3C" w:rsidRPr="00943C3C" w:rsidRDefault="00943C3C" w:rsidP="00943C3C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943C3C" w:rsidRPr="00943C3C" w:rsidRDefault="00943C3C" w:rsidP="00943C3C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</w:t>
      </w: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487E40" w:rsidRDefault="00487E40" w:rsidP="00943C3C">
      <w:pPr>
        <w:jc w:val="both"/>
        <w:rPr>
          <w:rFonts w:eastAsia="Calibri"/>
          <w:lang w:eastAsia="en-US"/>
        </w:rPr>
      </w:pPr>
    </w:p>
    <w:p w:rsidR="00487E40" w:rsidRDefault="00487E40" w:rsidP="00943C3C">
      <w:pPr>
        <w:jc w:val="both"/>
        <w:rPr>
          <w:rFonts w:eastAsia="Calibri"/>
          <w:lang w:eastAsia="en-US"/>
        </w:rPr>
      </w:pPr>
    </w:p>
    <w:p w:rsidR="00943C3C" w:rsidRDefault="00943C3C" w:rsidP="00943C3C">
      <w:pPr>
        <w:jc w:val="both"/>
        <w:rPr>
          <w:rFonts w:eastAsia="Calibri"/>
          <w:lang w:eastAsia="en-US"/>
        </w:rPr>
      </w:pPr>
    </w:p>
    <w:p w:rsidR="00943C3C" w:rsidRPr="00943C3C" w:rsidRDefault="00943C3C" w:rsidP="00943C3C">
      <w:pPr>
        <w:jc w:val="center"/>
        <w:rPr>
          <w:rFonts w:eastAsia="Calibri"/>
          <w:lang w:eastAsia="en-US"/>
        </w:rPr>
      </w:pPr>
      <w:r w:rsidRPr="00943C3C">
        <w:rPr>
          <w:rFonts w:eastAsia="Calibri"/>
          <w:b/>
          <w:sz w:val="28"/>
          <w:szCs w:val="28"/>
          <w:lang w:eastAsia="en-US"/>
        </w:rPr>
        <w:lastRenderedPageBreak/>
        <w:t>Планируемые результаты освоения программы</w:t>
      </w:r>
    </w:p>
    <w:tbl>
      <w:tblPr>
        <w:tblpPr w:leftFromText="180" w:rightFromText="180" w:vertAnchor="text" w:horzAnchor="margin" w:tblpXSpec="center" w:tblpY="731"/>
        <w:tblW w:w="15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13719"/>
      </w:tblGrid>
      <w:tr w:rsidR="00943C3C" w:rsidRPr="00943C3C" w:rsidTr="00943C3C">
        <w:trPr>
          <w:trHeight w:val="223"/>
        </w:trPr>
        <w:tc>
          <w:tcPr>
            <w:tcW w:w="1768" w:type="dxa"/>
          </w:tcPr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r w:rsidRPr="00943C3C">
              <w:rPr>
                <w:rFonts w:eastAsia="Calibri"/>
                <w:b/>
                <w:lang w:eastAsia="en-US"/>
              </w:rPr>
              <w:t>Вид УУД</w:t>
            </w:r>
          </w:p>
        </w:tc>
        <w:tc>
          <w:tcPr>
            <w:tcW w:w="13719" w:type="dxa"/>
          </w:tcPr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r w:rsidRPr="00943C3C">
              <w:rPr>
                <w:rFonts w:eastAsia="Calibri"/>
                <w:b/>
                <w:lang w:eastAsia="en-US"/>
              </w:rPr>
              <w:t>Обучающиеся научатся</w:t>
            </w:r>
          </w:p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proofErr w:type="gramStart"/>
            <w:r w:rsidRPr="00943C3C">
              <w:rPr>
                <w:rFonts w:eastAsia="Calibri"/>
                <w:b/>
                <w:lang w:eastAsia="en-US"/>
              </w:rPr>
              <w:t>Обучающиеся</w:t>
            </w:r>
            <w:proofErr w:type="gramEnd"/>
            <w:r w:rsidRPr="00943C3C">
              <w:rPr>
                <w:rFonts w:eastAsia="Calibri"/>
                <w:b/>
                <w:lang w:eastAsia="en-US"/>
              </w:rPr>
              <w:t xml:space="preserve">  получат возможность научиться</w:t>
            </w:r>
          </w:p>
        </w:tc>
      </w:tr>
      <w:tr w:rsidR="00943C3C" w:rsidRPr="00943C3C" w:rsidTr="00943C3C">
        <w:trPr>
          <w:trHeight w:val="2547"/>
        </w:trPr>
        <w:tc>
          <w:tcPr>
            <w:tcW w:w="1768" w:type="dxa"/>
          </w:tcPr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r w:rsidRPr="00943C3C">
              <w:rPr>
                <w:rFonts w:eastAsia="Calibri"/>
                <w:b/>
                <w:lang w:eastAsia="en-US"/>
              </w:rPr>
              <w:t>предметные</w:t>
            </w:r>
          </w:p>
        </w:tc>
        <w:tc>
          <w:tcPr>
            <w:tcW w:w="13719" w:type="dxa"/>
          </w:tcPr>
          <w:p w:rsidR="00943C3C" w:rsidRPr="00943C3C" w:rsidRDefault="00943C3C" w:rsidP="00943C3C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1. </w:t>
            </w:r>
            <w:r w:rsidRPr="00943C3C">
              <w:rPr>
                <w:rFonts w:eastAsia="Calibri"/>
                <w:lang w:eastAsia="en-US"/>
              </w:rPr>
              <w:t>читать небольшой те</w:t>
            </w:r>
            <w:proofErr w:type="gramStart"/>
            <w:r w:rsidRPr="00943C3C">
              <w:rPr>
                <w:rFonts w:eastAsia="Calibri"/>
                <w:lang w:eastAsia="en-US"/>
              </w:rPr>
              <w:t>кст  пл</w:t>
            </w:r>
            <w:proofErr w:type="gramEnd"/>
            <w:r w:rsidRPr="00943C3C">
              <w:rPr>
                <w:rFonts w:eastAsia="Calibri"/>
                <w:lang w:eastAsia="en-US"/>
              </w:rPr>
              <w:t xml:space="preserve">авно целыми словами с элементами </w:t>
            </w:r>
            <w:proofErr w:type="spellStart"/>
            <w:r w:rsidRPr="00943C3C">
              <w:rPr>
                <w:rFonts w:eastAsia="Calibri"/>
                <w:lang w:eastAsia="en-US"/>
              </w:rPr>
              <w:t>послогового</w:t>
            </w:r>
            <w:proofErr w:type="spellEnd"/>
            <w:r w:rsidRPr="00943C3C">
              <w:rPr>
                <w:rFonts w:eastAsia="Calibri"/>
                <w:lang w:eastAsia="en-US"/>
              </w:rPr>
              <w:t xml:space="preserve"> чтения;</w:t>
            </w:r>
          </w:p>
          <w:p w:rsidR="00943C3C" w:rsidRPr="00943C3C" w:rsidRDefault="00943C3C" w:rsidP="00943C3C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2. </w:t>
            </w:r>
            <w:r w:rsidRPr="00943C3C">
              <w:rPr>
                <w:rFonts w:eastAsia="Calibri"/>
                <w:lang w:eastAsia="en-US"/>
              </w:rPr>
              <w:t>читать текст в темпе не менее 30 слов в минуту; соблюдать паузы, отделяющие одно предложение от другого;</w:t>
            </w:r>
          </w:p>
          <w:p w:rsidR="00943C3C" w:rsidRPr="00943C3C" w:rsidRDefault="00943C3C" w:rsidP="00943C3C">
            <w:pPr>
              <w:autoSpaceDE w:val="0"/>
              <w:autoSpaceDN w:val="0"/>
              <w:adjustRightIn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3. </w:t>
            </w:r>
            <w:r w:rsidRPr="00943C3C">
              <w:rPr>
                <w:rFonts w:eastAsia="Calibri"/>
                <w:lang w:eastAsia="en-US"/>
              </w:rPr>
              <w:t>воспроизводить содержание эпизода или ситуацию из текста с опорой на вопросы и иллюстрации к нему;</w:t>
            </w:r>
          </w:p>
          <w:p w:rsidR="00943C3C" w:rsidRPr="00943C3C" w:rsidRDefault="00943C3C" w:rsidP="00943C3C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943C3C">
              <w:rPr>
                <w:rFonts w:eastAsia="Calibri"/>
                <w:lang w:eastAsia="en-US"/>
              </w:rPr>
              <w:t xml:space="preserve">высказать свое отношение к </w:t>
            </w:r>
            <w:proofErr w:type="gramStart"/>
            <w:r w:rsidRPr="00943C3C">
              <w:rPr>
                <w:rFonts w:eastAsia="Calibri"/>
                <w:lang w:eastAsia="en-US"/>
              </w:rPr>
              <w:t>прочитанному</w:t>
            </w:r>
            <w:proofErr w:type="gramEnd"/>
            <w:r w:rsidRPr="00943C3C">
              <w:rPr>
                <w:rFonts w:eastAsia="Calibri"/>
                <w:lang w:eastAsia="en-US"/>
              </w:rPr>
              <w:t>.</w:t>
            </w:r>
          </w:p>
          <w:p w:rsidR="00943C3C" w:rsidRPr="00943C3C" w:rsidRDefault="00943C3C" w:rsidP="00943C3C">
            <w:r>
              <w:t xml:space="preserve">4. </w:t>
            </w:r>
            <w:r w:rsidRPr="00943C3C">
              <w:t xml:space="preserve">Понимание роли чтения; использование разных видов чтения (ознакомительное, изучающее, выборочное, поисковое); умение </w:t>
            </w:r>
            <w:r>
              <w:t xml:space="preserve">       </w:t>
            </w:r>
            <w:r w:rsidRPr="00943C3C">
              <w:t xml:space="preserve">осознанно воспринимать и оценивать содержание и специфику различных видов текстов, участвовать в обсуждении, давать и обосновывать нравственную оценку поступку героев. </w:t>
            </w:r>
          </w:p>
          <w:p w:rsidR="00943C3C" w:rsidRPr="00943C3C" w:rsidRDefault="00943C3C" w:rsidP="00943C3C">
            <w:r>
              <w:t xml:space="preserve">5. </w:t>
            </w:r>
            <w:r w:rsidRPr="00943C3C">
              <w:t xml:space="preserve">Достижение необходимого для продолжения образования уровня читательской компетентности, общего речевого развития, т. е. овладение техникой чтения вслух и про себя, элементарными приёмами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понятий. </w:t>
            </w:r>
          </w:p>
          <w:p w:rsidR="00943C3C" w:rsidRPr="00943C3C" w:rsidRDefault="00D725D8" w:rsidP="00D725D8">
            <w:r>
              <w:t xml:space="preserve">6. </w:t>
            </w:r>
            <w:r w:rsidR="00943C3C" w:rsidRPr="00943C3C">
              <w:t xml:space="preserve">Умение выбирать книгу для самостоятельного чтения, ориентируясь на тематический и алфавитный каталоги и рекомендательный список литературы, оценивать результаты своей читательской деятельности, вносить коррективы, пользоваться справочными источниками для понимания и получения дополнительной информации. </w:t>
            </w:r>
          </w:p>
          <w:p w:rsidR="00943C3C" w:rsidRPr="00943C3C" w:rsidRDefault="00943C3C" w:rsidP="00943C3C">
            <w:pPr>
              <w:shd w:val="clear" w:color="auto" w:fill="FFFFFF"/>
              <w:spacing w:before="7"/>
              <w:ind w:right="72"/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943C3C" w:rsidRPr="00943C3C" w:rsidTr="00943C3C">
        <w:trPr>
          <w:trHeight w:val="2433"/>
        </w:trPr>
        <w:tc>
          <w:tcPr>
            <w:tcW w:w="1768" w:type="dxa"/>
          </w:tcPr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r w:rsidRPr="00943C3C">
              <w:rPr>
                <w:rFonts w:eastAsia="Calibri"/>
                <w:b/>
                <w:lang w:eastAsia="en-US"/>
              </w:rPr>
              <w:t>Личностные</w:t>
            </w:r>
          </w:p>
        </w:tc>
        <w:tc>
          <w:tcPr>
            <w:tcW w:w="13719" w:type="dxa"/>
          </w:tcPr>
          <w:p w:rsidR="00943C3C" w:rsidRPr="00943C3C" w:rsidRDefault="00943C3C" w:rsidP="00943C3C">
            <w:pPr>
              <w:jc w:val="both"/>
            </w:pPr>
            <w:r w:rsidRPr="00943C3C">
              <w:t>1. Формирование чувства гордости за свою Родину, российский народ .</w:t>
            </w:r>
          </w:p>
          <w:p w:rsidR="00943C3C" w:rsidRPr="00943C3C" w:rsidRDefault="00943C3C" w:rsidP="00943C3C">
            <w:pPr>
              <w:jc w:val="both"/>
            </w:pPr>
            <w:r w:rsidRPr="00943C3C">
              <w:t xml:space="preserve">2. Формирование уважительного отношения к иному мнению, истории и культуре других народов. </w:t>
            </w:r>
          </w:p>
          <w:p w:rsidR="00943C3C" w:rsidRPr="00943C3C" w:rsidRDefault="00943C3C" w:rsidP="00943C3C">
            <w:pPr>
              <w:jc w:val="both"/>
            </w:pPr>
            <w:r w:rsidRPr="00943C3C">
              <w:t>3. Развитие мотивов учебной деятельности .</w:t>
            </w:r>
          </w:p>
          <w:p w:rsidR="00943C3C" w:rsidRPr="00943C3C" w:rsidRDefault="00943C3C" w:rsidP="00943C3C">
            <w:pPr>
              <w:jc w:val="both"/>
            </w:pPr>
            <w:r w:rsidRPr="00943C3C">
              <w:t xml:space="preserve">4. Развитие самостоятельности, личной ответственности за свои поступки на основе представлений о нравственных нормах общения. </w:t>
            </w:r>
          </w:p>
          <w:p w:rsidR="00943C3C" w:rsidRPr="00943C3C" w:rsidRDefault="00943C3C" w:rsidP="00943C3C">
            <w:pPr>
              <w:jc w:val="both"/>
            </w:pPr>
            <w:r w:rsidRPr="00943C3C">
              <w:t>5. Формирование эстетических чувств.</w:t>
            </w:r>
          </w:p>
          <w:p w:rsidR="00943C3C" w:rsidRPr="00943C3C" w:rsidRDefault="00943C3C" w:rsidP="00943C3C">
            <w:pPr>
              <w:jc w:val="both"/>
            </w:pPr>
            <w:r w:rsidRPr="00943C3C">
              <w:t xml:space="preserve">6. Развитие этических чувств, доброжелательности и эмоционально-нравственной отзывчивости, понимания и сопереживания чувствам других людей. </w:t>
            </w:r>
          </w:p>
          <w:p w:rsidR="00943C3C" w:rsidRPr="00943C3C" w:rsidRDefault="00943C3C" w:rsidP="00943C3C">
            <w:pPr>
              <w:jc w:val="both"/>
            </w:pPr>
            <w:r w:rsidRPr="00943C3C">
              <w:t xml:space="preserve">7. Развитие навыков сотрудничества; формирование стремления овладеть </w:t>
            </w:r>
          </w:p>
          <w:p w:rsidR="00943C3C" w:rsidRPr="00943C3C" w:rsidRDefault="00943C3C" w:rsidP="00943C3C">
            <w:pPr>
              <w:jc w:val="both"/>
            </w:pPr>
            <w:r w:rsidRPr="00943C3C">
              <w:t xml:space="preserve">положительной, гуманистической моделью доброжелательного общения; развитие умения находить выходы из спорных ситуаций. </w:t>
            </w:r>
          </w:p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943C3C" w:rsidRPr="00943C3C" w:rsidTr="00943C3C">
        <w:trPr>
          <w:trHeight w:val="223"/>
        </w:trPr>
        <w:tc>
          <w:tcPr>
            <w:tcW w:w="1768" w:type="dxa"/>
          </w:tcPr>
          <w:p w:rsidR="00943C3C" w:rsidRPr="00943C3C" w:rsidRDefault="00943C3C" w:rsidP="00943C3C">
            <w:pPr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943C3C">
              <w:rPr>
                <w:rFonts w:eastAsia="Calibri"/>
                <w:b/>
                <w:lang w:eastAsia="en-US"/>
              </w:rPr>
              <w:t>Метапредмет</w:t>
            </w:r>
            <w:r w:rsidRPr="00943C3C">
              <w:rPr>
                <w:rFonts w:eastAsia="Calibri"/>
                <w:b/>
                <w:lang w:eastAsia="en-US"/>
              </w:rPr>
              <w:lastRenderedPageBreak/>
              <w:t>ные</w:t>
            </w:r>
            <w:proofErr w:type="spellEnd"/>
          </w:p>
        </w:tc>
        <w:tc>
          <w:tcPr>
            <w:tcW w:w="13719" w:type="dxa"/>
          </w:tcPr>
          <w:p w:rsidR="00943C3C" w:rsidRPr="00943C3C" w:rsidRDefault="00943C3C" w:rsidP="00943C3C">
            <w:pPr>
              <w:jc w:val="both"/>
            </w:pPr>
            <w:r w:rsidRPr="00943C3C">
              <w:lastRenderedPageBreak/>
              <w:t xml:space="preserve">1. Овладение навыками смыслового чтения текстов различных видов и жанров, осознанно строить речевое высказывание в </w:t>
            </w:r>
            <w:r w:rsidRPr="00943C3C">
              <w:lastRenderedPageBreak/>
              <w:t xml:space="preserve">соответствии с задачами коммуникации и составлять тексты в устной и письменной форме. </w:t>
            </w:r>
          </w:p>
          <w:p w:rsidR="00943C3C" w:rsidRPr="00943C3C" w:rsidRDefault="00943C3C" w:rsidP="00943C3C">
            <w:pPr>
              <w:jc w:val="both"/>
            </w:pPr>
            <w:r w:rsidRPr="00943C3C">
              <w:t>2. Активное использование речевых сре</w:t>
            </w:r>
            <w:proofErr w:type="gramStart"/>
            <w:r w:rsidRPr="00943C3C">
              <w:t>дств дл</w:t>
            </w:r>
            <w:proofErr w:type="gramEnd"/>
            <w:r w:rsidRPr="00943C3C">
              <w:t xml:space="preserve">я решения познавательных и коммуникативных задач. </w:t>
            </w:r>
          </w:p>
          <w:p w:rsidR="00943C3C" w:rsidRPr="00943C3C" w:rsidRDefault="00943C3C" w:rsidP="00943C3C">
            <w:pPr>
              <w:jc w:val="both"/>
            </w:pPr>
            <w:r w:rsidRPr="00943C3C">
              <w:t>3. Готовность слушать собеседника и вести диалог, признавать возможность существования различных точек зрения, излагать своё мнение и аргументировать свою точку зрения.</w:t>
            </w:r>
          </w:p>
        </w:tc>
      </w:tr>
    </w:tbl>
    <w:p w:rsidR="00943C3C" w:rsidRPr="00943C3C" w:rsidRDefault="00943C3C" w:rsidP="00943C3C">
      <w:pPr>
        <w:autoSpaceDE w:val="0"/>
        <w:autoSpaceDN w:val="0"/>
        <w:adjustRightInd w:val="0"/>
        <w:rPr>
          <w:rFonts w:eastAsia="Calibri"/>
        </w:rPr>
        <w:sectPr w:rsidR="00943C3C" w:rsidRPr="00943C3C" w:rsidSect="00943C3C"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bookmarkEnd w:id="0"/>
    <w:bookmarkEnd w:id="1"/>
    <w:bookmarkEnd w:id="2"/>
    <w:p w:rsidR="00194EBD" w:rsidRPr="00943C3C" w:rsidRDefault="00194EBD" w:rsidP="00943C3C">
      <w:pPr>
        <w:pStyle w:val="3"/>
      </w:pPr>
    </w:p>
    <w:tbl>
      <w:tblPr>
        <w:tblW w:w="0" w:type="auto"/>
        <w:jc w:val="center"/>
        <w:tblInd w:w="2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8346"/>
        <w:gridCol w:w="1713"/>
      </w:tblGrid>
      <w:tr w:rsidR="00194EBD" w:rsidTr="00194EBD">
        <w:trPr>
          <w:trHeight w:val="277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194EBD" w:rsidRDefault="00194EBD">
            <w:pPr>
              <w:spacing w:before="100" w:beforeAutospacing="1" w:after="100" w:afterAutospacing="1"/>
              <w:contextualSpacing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раздела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</w:tr>
      <w:tr w:rsidR="00194EBD" w:rsidTr="00194EBD">
        <w:trPr>
          <w:trHeight w:val="29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</w:p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1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        ОБУЧЕНИЕ ГРАМОТЕ</w:t>
            </w:r>
          </w:p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Давайте познакомимся! (подготовительный (</w:t>
            </w:r>
            <w:proofErr w:type="spellStart"/>
            <w:r>
              <w:t>добукварный</w:t>
            </w:r>
            <w:proofErr w:type="spellEnd"/>
            <w:r>
              <w:t xml:space="preserve">) этап) 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8</w:t>
            </w:r>
          </w:p>
        </w:tc>
      </w:tr>
      <w:tr w:rsidR="00194EBD" w:rsidTr="00194EBD">
        <w:trPr>
          <w:trHeight w:val="837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2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  <w:jc w:val="both"/>
            </w:pPr>
            <w:r>
              <w:t xml:space="preserve">   Страна «</w:t>
            </w:r>
            <w:proofErr w:type="spellStart"/>
            <w:r>
              <w:t>АБВГДейка</w:t>
            </w:r>
            <w:proofErr w:type="spellEnd"/>
            <w:r>
              <w:t xml:space="preserve">» (основной (букварный) этап)                                                                             </w:t>
            </w:r>
          </w:p>
          <w:p w:rsidR="00194EBD" w:rsidRDefault="00194EBD">
            <w:pPr>
              <w:tabs>
                <w:tab w:val="left" w:pos="6000"/>
              </w:tabs>
            </w:pPr>
            <w:r>
              <w:tab/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30</w:t>
            </w:r>
          </w:p>
          <w:p w:rsidR="00194EBD" w:rsidRDefault="00194EBD">
            <w:pPr>
              <w:spacing w:before="100" w:beforeAutospacing="1" w:after="100" w:afterAutospacing="1"/>
              <w:contextualSpacing/>
            </w:pPr>
          </w:p>
        </w:tc>
      </w:tr>
      <w:tr w:rsidR="00194EBD" w:rsidTr="00194EBD">
        <w:trPr>
          <w:trHeight w:val="526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3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Про всё на свете (обобщающий (</w:t>
            </w:r>
            <w:proofErr w:type="spellStart"/>
            <w:r>
              <w:t>послебукварный</w:t>
            </w:r>
            <w:proofErr w:type="spellEnd"/>
            <w:r>
              <w:t>) этап)</w:t>
            </w:r>
          </w:p>
          <w:p w:rsidR="00194EBD" w:rsidRDefault="00194EBD">
            <w:pPr>
              <w:spacing w:before="100" w:beforeAutospacing="1" w:after="100" w:afterAutospacing="1"/>
              <w:contextualSpacing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4</w:t>
            </w:r>
          </w:p>
        </w:tc>
      </w:tr>
      <w:tr w:rsidR="00194EBD" w:rsidTr="00194EBD">
        <w:trPr>
          <w:trHeight w:val="277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4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jc w:val="both"/>
            </w:pPr>
            <w:r>
              <w:t xml:space="preserve">         ЛИТЕРАТУРНОЕ ЧТЕНИЕ</w:t>
            </w:r>
            <w:proofErr w:type="gramStart"/>
            <w:r>
              <w:t xml:space="preserve"> .</w:t>
            </w:r>
            <w:proofErr w:type="gramEnd"/>
            <w:r>
              <w:t xml:space="preserve">  Часть 1</w:t>
            </w:r>
          </w:p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«Книги – мои друзья».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5</w:t>
            </w:r>
          </w:p>
        </w:tc>
      </w:tr>
      <w:tr w:rsidR="00194EBD" w:rsidTr="00194EBD">
        <w:trPr>
          <w:trHeight w:val="277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5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jc w:val="both"/>
            </w:pPr>
            <w:r>
              <w:t>«Радуга – дуга» (произведения малых фольклорных жанров).</w:t>
            </w:r>
          </w:p>
          <w:p w:rsidR="00194EBD" w:rsidRDefault="00194EBD">
            <w:pPr>
              <w:spacing w:before="100" w:beforeAutospacing="1" w:after="100" w:afterAutospacing="1"/>
              <w:contextualSpacing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2</w:t>
            </w:r>
          </w:p>
        </w:tc>
      </w:tr>
      <w:tr w:rsidR="00194EBD" w:rsidTr="00194EBD">
        <w:trPr>
          <w:trHeight w:val="566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6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jc w:val="both"/>
            </w:pPr>
            <w:r>
              <w:t>Здравствуй, сказка!» (включает народные и авторские сказки, данные для сопоставления, сравнения).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7</w:t>
            </w:r>
          </w:p>
        </w:tc>
      </w:tr>
      <w:tr w:rsidR="00194EBD" w:rsidTr="00194EBD">
        <w:trPr>
          <w:trHeight w:val="71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7</w:t>
            </w:r>
          </w:p>
          <w:p w:rsidR="00194EBD" w:rsidRDefault="00194EBD"/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tabs>
                <w:tab w:val="left" w:pos="-1620"/>
              </w:tabs>
              <w:ind w:left="-180" w:hanging="360"/>
              <w:jc w:val="both"/>
            </w:pPr>
            <w:r>
              <w:t>Ч                                    Часть 2         «Люблю всё живое»</w:t>
            </w:r>
          </w:p>
          <w:p w:rsidR="00194EBD" w:rsidRDefault="00194EBD">
            <w:pPr>
              <w:tabs>
                <w:tab w:val="left" w:pos="-1620"/>
              </w:tabs>
              <w:ind w:left="-180" w:hanging="360"/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2</w:t>
            </w:r>
          </w:p>
          <w:p w:rsidR="00194EBD" w:rsidRDefault="00194EBD"/>
        </w:tc>
      </w:tr>
      <w:tr w:rsidR="00194EBD" w:rsidTr="00194EBD">
        <w:trPr>
          <w:trHeight w:val="29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8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jc w:val="both"/>
            </w:pPr>
            <w:r>
              <w:t>«Хорошие соседи, счастливые друзья».</w:t>
            </w:r>
          </w:p>
          <w:p w:rsidR="00194EBD" w:rsidRDefault="00194EBD">
            <w:pPr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3</w:t>
            </w:r>
          </w:p>
        </w:tc>
      </w:tr>
      <w:tr w:rsidR="00194EBD" w:rsidTr="00194EBD">
        <w:trPr>
          <w:trHeight w:val="253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9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jc w:val="both"/>
            </w:pPr>
            <w:r>
              <w:t>Край родной, навек любимый».</w:t>
            </w:r>
          </w:p>
          <w:p w:rsidR="00194EBD" w:rsidRDefault="00194EBD">
            <w:pPr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3</w:t>
            </w:r>
          </w:p>
        </w:tc>
      </w:tr>
      <w:tr w:rsidR="00194EBD" w:rsidTr="00194EBD">
        <w:trPr>
          <w:trHeight w:val="273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>10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jc w:val="both"/>
            </w:pPr>
            <w:r>
              <w:t>«Сто фантазий».</w:t>
            </w:r>
          </w:p>
          <w:p w:rsidR="00194EBD" w:rsidRDefault="00194EBD">
            <w:pPr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2</w:t>
            </w:r>
          </w:p>
        </w:tc>
      </w:tr>
      <w:tr w:rsidR="00194EBD" w:rsidTr="00194EBD">
        <w:trPr>
          <w:trHeight w:val="70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EBD" w:rsidRDefault="00194EBD">
            <w:pPr>
              <w:spacing w:before="100" w:beforeAutospacing="1" w:after="100" w:afterAutospacing="1"/>
              <w:contextualSpacing/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tabs>
                <w:tab w:val="left" w:pos="6020"/>
              </w:tabs>
              <w:spacing w:before="100" w:beforeAutospacing="1" w:after="100" w:afterAutospacing="1"/>
              <w:contextualSpacing/>
            </w:pPr>
            <w:r>
              <w:tab/>
              <w:t>ВСЕГО: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4EBD" w:rsidRDefault="00194EBD">
            <w:pPr>
              <w:spacing w:before="100" w:beforeAutospacing="1" w:after="100" w:afterAutospacing="1"/>
              <w:contextualSpacing/>
            </w:pPr>
            <w:r>
              <w:t xml:space="preserve">  66</w:t>
            </w:r>
          </w:p>
        </w:tc>
      </w:tr>
    </w:tbl>
    <w:p w:rsidR="00194EBD" w:rsidRDefault="00194EBD" w:rsidP="00194EBD">
      <w:pPr>
        <w:jc w:val="center"/>
        <w:rPr>
          <w:b/>
          <w:sz w:val="32"/>
        </w:rPr>
      </w:pPr>
    </w:p>
    <w:p w:rsidR="00194EBD" w:rsidRDefault="00194EBD" w:rsidP="00194EBD">
      <w:pPr>
        <w:jc w:val="center"/>
        <w:rPr>
          <w:b/>
          <w:sz w:val="32"/>
        </w:rPr>
      </w:pPr>
      <w:r>
        <w:rPr>
          <w:b/>
          <w:sz w:val="32"/>
        </w:rPr>
        <w:lastRenderedPageBreak/>
        <w:t xml:space="preserve">Календарно-тематическое планирование                                    </w:t>
      </w: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338"/>
        <w:gridCol w:w="1914"/>
        <w:gridCol w:w="851"/>
        <w:gridCol w:w="3969"/>
        <w:gridCol w:w="3685"/>
        <w:gridCol w:w="851"/>
        <w:gridCol w:w="729"/>
      </w:tblGrid>
      <w:tr w:rsidR="00194EBD" w:rsidTr="004C4D50">
        <w:trPr>
          <w:trHeight w:val="8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урока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Универсальные учебные действия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EBD" w:rsidRDefault="00194EBD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194EBD" w:rsidRDefault="00194EBD">
            <w:pPr>
              <w:jc w:val="center"/>
              <w:rPr>
                <w:b/>
              </w:rPr>
            </w:pPr>
          </w:p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  <w:bookmarkStart w:id="3" w:name="_GoBack" w:colFirst="1" w:colLast="1"/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rPr>
                <w:b/>
              </w:rPr>
              <w:t>«Давайте знакомиться!»</w:t>
            </w:r>
            <w:r>
              <w:t xml:space="preserve"> «Мир общения». </w:t>
            </w:r>
          </w:p>
          <w:p w:rsidR="00464A77" w:rsidRDefault="00464A77">
            <w:r>
              <w:t xml:space="preserve"> Введение в мир  общения. Цель и результат речевого общения. Приветствие. Знакомство. </w:t>
            </w:r>
          </w:p>
          <w:p w:rsidR="00464A77" w:rsidRDefault="00464A77">
            <w:r>
              <w:rPr>
                <w:b/>
              </w:rPr>
              <w:t>«Книжки – мои друзья»</w:t>
            </w:r>
            <w:r>
              <w:t xml:space="preserve"> </w:t>
            </w:r>
          </w:p>
          <w:p w:rsidR="00464A77" w:rsidRDefault="00464A77">
            <w:r>
              <w:t xml:space="preserve"> Цель и средства речевого общения. Мы узнаем мир по именам — роль слова в общении. Имя собственное.</w:t>
            </w:r>
          </w:p>
          <w:p w:rsidR="00464A77" w:rsidRDefault="00464A77">
            <w:pPr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Практическое введение понятия «общение»; знакомство детей с персонажами учебной книги и друг с другом; способствовать развитию навыков устного общения – умения говорить и слушать; различать цель и результат общения; привлечь внимание к слову и его номинативной (назывной) функции.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 Знание понятия «общение»; умение общаться; умение различать цель и результат общения; Знание понятия «жест» и его значения; умение различать многозначность жеста; умение использовать жесты в речевом общении; умение высказывать своё мнение;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Pr="004C4D50" w:rsidRDefault="00464A77">
            <w:pPr>
              <w:rPr>
                <w:lang w:val="tt-RU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bookmarkEnd w:id="3"/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rPr>
                <w:b/>
              </w:rPr>
            </w:pPr>
            <w:r>
              <w:rPr>
                <w:b/>
              </w:rPr>
              <w:t>«Слово в общении»</w:t>
            </w:r>
          </w:p>
          <w:p w:rsidR="00464A77" w:rsidRDefault="00464A77">
            <w:pPr>
              <w:jc w:val="both"/>
            </w:pPr>
            <w:r>
              <w:t>Цель и средства речевого общения. Мы узнаем мир по именам — роль слова в общении. Имя собственное.</w:t>
            </w:r>
          </w:p>
          <w:p w:rsidR="00464A77" w:rsidRDefault="00464A77">
            <w:pPr>
              <w:rPr>
                <w:b/>
              </w:rPr>
            </w:pPr>
            <w:r>
              <w:rPr>
                <w:b/>
              </w:rPr>
              <w:t>«Помощники слова в общении»</w:t>
            </w:r>
          </w:p>
          <w:p w:rsidR="00464A77" w:rsidRDefault="00464A77">
            <w:r>
              <w:t>«Страшный зверь». «Мы пришли в театр». Слова и жесты в общении. Формулы речевого этикета: внимание к собеседнику. Выразительные движения, позы животных; значение телодвижений и выразительных поз у животных.</w:t>
            </w:r>
          </w:p>
          <w:p w:rsidR="00464A77" w:rsidRDefault="00464A77">
            <w:pPr>
              <w:rPr>
                <w:b/>
              </w:rPr>
            </w:pPr>
            <w:r>
              <w:rPr>
                <w:b/>
              </w:rPr>
              <w:t xml:space="preserve">«Общение без слов». </w:t>
            </w:r>
          </w:p>
          <w:p w:rsidR="00464A77" w:rsidRDefault="00464A77">
            <w:r>
              <w:t>Культура общения.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 xml:space="preserve"> </w:t>
            </w:r>
            <w:r>
              <w:t xml:space="preserve">Практическое знакомство с целями и средствами общения через игровые ситуации и диалог литературных героев; осмысление роли слова в общении; развитие умения быстро находить слова для обозначения окружающих </w:t>
            </w:r>
          </w:p>
          <w:p w:rsidR="00464A77" w:rsidRDefault="00464A77">
            <w:pPr>
              <w:tabs>
                <w:tab w:val="left" w:pos="1080"/>
              </w:tabs>
            </w:pPr>
            <w:r>
              <w:t>предметов.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Знание понятия «общение»; знание целей и средств общения; умение быстро находить слова для обозначения окружающих предметов; умение классифицировать предметы; сравнивать предметы по размеру, форме, количеству; обводить по контуру; штриховать.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rPr>
                <w:b/>
              </w:rPr>
            </w:pPr>
            <w:r>
              <w:rPr>
                <w:b/>
              </w:rPr>
              <w:t>«Как понять животных?»</w:t>
            </w:r>
          </w:p>
          <w:p w:rsidR="00464A77" w:rsidRDefault="00464A77">
            <w:r>
              <w:t xml:space="preserve">«Кто разговаривает в сказках?».  Мимика и её роль в общении. Устные </w:t>
            </w:r>
            <w:r>
              <w:lastRenderedPageBreak/>
              <w:t xml:space="preserve">рассказы по мотивам известных сказок. </w:t>
            </w:r>
          </w:p>
          <w:p w:rsidR="00464A77" w:rsidRDefault="00464A77">
            <w:r>
              <w:t>Игра «Изобрази и расскажи». Наблюдение над жестами и мимикой героев сказок. Словесное рисование.</w:t>
            </w:r>
          </w:p>
          <w:p w:rsidR="00464A77" w:rsidRDefault="00464A77">
            <w:pPr>
              <w:rPr>
                <w:b/>
              </w:rPr>
            </w:pPr>
            <w:r>
              <w:rPr>
                <w:b/>
              </w:rPr>
              <w:t xml:space="preserve">«Разговаривают ли   предметы?» </w:t>
            </w:r>
            <w:r>
              <w:t>Различение слова и предмета, им обозначаемого. Логические упражнения: слова-названия конкретных предметов, слова обобщающего характера (юла — игрушка).</w:t>
            </w:r>
          </w:p>
          <w:p w:rsidR="00464A77" w:rsidRDefault="00464A77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  <w:p w:rsidR="00464A77" w:rsidRDefault="00464A77">
            <w:r>
              <w:t>1</w:t>
            </w:r>
          </w:p>
          <w:p w:rsidR="00464A77" w:rsidRDefault="00464A77"/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Развивать умение читать выражение лица героев сказок; формировать умение рассказывать сказки, </w:t>
            </w:r>
            <w:r>
              <w:lastRenderedPageBreak/>
              <w:t xml:space="preserve">истории, сопровождаемые уместными жестами, </w:t>
            </w:r>
          </w:p>
          <w:p w:rsidR="00464A77" w:rsidRDefault="00464A77">
            <w:proofErr w:type="gramStart"/>
            <w:r>
              <w:t>соответствующей мимикой и интонацией; разведение понятий «слово» и «предмет», «слово» и «признак», «слово» и «действие»;</w:t>
            </w:r>
            <w:proofErr w:type="gramEnd"/>
          </w:p>
          <w:p w:rsidR="00464A77" w:rsidRDefault="00464A77">
            <w:pPr>
              <w:ind w:firstLine="708"/>
            </w:pPr>
            <w:r>
              <w:t>классификация слов, обозначающих предметы, признаки, действия; выяснение роли предмета и слова в общении; развивать умение соблюдать правила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lastRenderedPageBreak/>
              <w:t xml:space="preserve">Закрепить представление о жесте и его значении, уместности использования жестов; культура </w:t>
            </w:r>
            <w:r>
              <w:lastRenderedPageBreak/>
              <w:t>общения: внимание к собеседнику; использование формул речевого этикета;</w:t>
            </w:r>
          </w:p>
          <w:p w:rsidR="00464A77" w:rsidRDefault="00464A77">
            <w:r>
              <w:t>наблюдать за ролью интонации в речи.</w:t>
            </w:r>
          </w:p>
          <w:p w:rsidR="00464A77" w:rsidRDefault="00464A77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67536D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64A77" w:rsidRPr="0067536D" w:rsidRDefault="0067536D" w:rsidP="0067536D">
            <w:pPr>
              <w:ind w:right="-123"/>
              <w:rPr>
                <w:b/>
              </w:rPr>
            </w:pPr>
            <w:r>
              <w:rPr>
                <w:b/>
              </w:rPr>
              <w:t xml:space="preserve">«Рисунки предмет </w:t>
            </w:r>
            <w:r w:rsidR="00464A77">
              <w:rPr>
                <w:b/>
              </w:rPr>
              <w:t>в общении»</w:t>
            </w:r>
            <w:r>
              <w:rPr>
                <w:b/>
              </w:rPr>
              <w:t xml:space="preserve"> </w:t>
            </w:r>
            <w:r w:rsidR="00464A77">
              <w:t>Подготовка к осмыслению письменной речи: использование посредников (предметов, меток, символов, знаков).</w:t>
            </w:r>
          </w:p>
          <w:p w:rsidR="00464A77" w:rsidRDefault="00464A77" w:rsidP="0067536D">
            <w:pPr>
              <w:jc w:val="center"/>
              <w:rPr>
                <w:b/>
              </w:rPr>
            </w:pPr>
            <w:r>
              <w:rPr>
                <w:b/>
              </w:rPr>
              <w:t>«Путешествие по цветочному городу».</w:t>
            </w:r>
          </w:p>
          <w:p w:rsidR="00464A77" w:rsidRDefault="00464A77" w:rsidP="0067536D">
            <w:pPr>
              <w:jc w:val="center"/>
            </w:pPr>
            <w:r>
              <w:t>Условные знаки в городе. Составление сообщений с использованием знаков.</w:t>
            </w:r>
          </w:p>
          <w:p w:rsidR="00464A77" w:rsidRDefault="00464A77" w:rsidP="0067536D">
            <w:pPr>
              <w:jc w:val="center"/>
              <w:rPr>
                <w:b/>
              </w:rPr>
            </w:pPr>
            <w:r>
              <w:rPr>
                <w:b/>
              </w:rPr>
              <w:t>«Знаки охраны природы»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4A77" w:rsidRPr="0067536D" w:rsidRDefault="00464A77" w:rsidP="0067536D">
            <w:pPr>
              <w:jc w:val="center"/>
            </w:pPr>
          </w:p>
          <w:p w:rsidR="00464A77" w:rsidRDefault="00464A77" w:rsidP="0067536D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t>Закрепить представление о жесте и его значении, уместности использования жестов; культура общения: внимание к собеседнику; использование формул речевого этикета;</w:t>
            </w:r>
          </w:p>
          <w:p w:rsidR="00464A77" w:rsidRDefault="00464A77">
            <w:r>
              <w:t>наблюдать за ролью интонации в речи.</w:t>
            </w:r>
          </w:p>
          <w:p w:rsidR="00464A77" w:rsidRDefault="00464A7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Знание условных знаков; умение использовать условные знаки в повседневной жизни; умение классифицировать; умение читать знаки; составлять рассказы; умение придумывать знаки;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</w:rPr>
              <w:t>«Как найти дорогу»</w:t>
            </w:r>
            <w:r>
              <w:t xml:space="preserve"> Подготовка к осмыслению письменной речи: использование посредников (предметов, меток, символов, знаков)</w:t>
            </w:r>
          </w:p>
          <w:p w:rsidR="00464A77" w:rsidRDefault="00464A77">
            <w:r>
              <w:rPr>
                <w:b/>
              </w:rPr>
              <w:t>«Дорожные знаки»</w:t>
            </w:r>
            <w:r>
              <w:t xml:space="preserve"> Практическое представление о знаке и его </w:t>
            </w:r>
            <w:proofErr w:type="gramStart"/>
            <w:r>
              <w:t>значе-нии</w:t>
            </w:r>
            <w:proofErr w:type="gramEnd"/>
            <w:r>
              <w:t>; подготовка к осмыслению слова как двусторонней единице языка (зву-чание и значение).</w:t>
            </w:r>
          </w:p>
          <w:p w:rsidR="00464A77" w:rsidRDefault="00464A77">
            <w:r>
              <w:t>«Чтение» знаков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Ввести понятие «знак»; ознакомить с элементарными правилами дорожного движения; учить читать знаки; провести подготовку к звуковому анализу слов.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Знание понятия «знак»; знание элементарных правил дорожного движения; умение читать знаки;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rPr>
                <w:b/>
              </w:rPr>
            </w:pPr>
            <w:r>
              <w:rPr>
                <w:b/>
              </w:rPr>
              <w:t>«Удивительная встреча»</w:t>
            </w:r>
          </w:p>
          <w:p w:rsidR="00464A77" w:rsidRDefault="00464A77">
            <w:r>
              <w:t>Общение с использованием рисунков. Подготовка к усвоению письменной речи: рисование как способ записи сообщения.</w:t>
            </w:r>
          </w:p>
          <w:p w:rsidR="00464A77" w:rsidRDefault="00464A77">
            <w:pPr>
              <w:jc w:val="both"/>
            </w:pPr>
            <w:r>
              <w:rPr>
                <w:b/>
              </w:rPr>
              <w:t>«Рассказ в картинках»</w:t>
            </w:r>
            <w:r>
              <w:t xml:space="preserve"> «Загадочное письмо» Закрепление представлений о слове. Составление из слов предложений, их запись с помощью рисунков (пиктограмм).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>Обобщить сведения о способах записи устного высказывания с помощью рисунков и символов; упражнять детей в записи предложения с помощью пиктограмм; показать необходимость введения звукобуквенного письма.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 xml:space="preserve">Знание способов записи устного высказывания с помощью рисунков и символов; умение записывать предложения с помощью пиктограмм; умение составлять и читать письма;  ориентироваться в звуковой структуре слова;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rPr>
                <w:b/>
              </w:rPr>
            </w:pPr>
            <w:r>
              <w:rPr>
                <w:b/>
              </w:rPr>
              <w:t>«Мир полон звуков»</w:t>
            </w:r>
          </w:p>
          <w:p w:rsidR="00464A77" w:rsidRDefault="00464A77">
            <w:r>
              <w:rPr>
                <w:b/>
              </w:rPr>
              <w:t xml:space="preserve"> «Звуки гласные и согласные»</w:t>
            </w:r>
            <w:r>
              <w:t xml:space="preserve"> Коммуникативно-речевые ситуации. Введение символов гласных</w:t>
            </w:r>
            <w:proofErr w:type="gramStart"/>
            <w:r>
              <w:t xml:space="preserve"> [  ] </w:t>
            </w:r>
            <w:proofErr w:type="gramEnd"/>
            <w:r>
              <w:t>и согласных [  ] звуков. Обозначение последовательности звуков в слове с помощью схем (звуковой анализ). Наглядно-образный акрофонический способ записи звуков в слове.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roofErr w:type="gramStart"/>
            <w:r>
              <w:t xml:space="preserve">Учить сопоставлять звуки окружающего мира со звуками человеческой речи; дать представление о речевом аппарате и органах речи; сформировать у учащихся представление о звуках речи, опираясь на их обыденное представление о значении этого понятия; развивать фонематический слух детей и умение слышать последовательность звуков в слове, записывать их с помощью условных </w:t>
            </w:r>
            <w:r>
              <w:lastRenderedPageBreak/>
              <w:t>и игровых схем.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lastRenderedPageBreak/>
              <w:t xml:space="preserve">Умение сопоставлять звуки окружающего мира со звуками человеческой речи; знание о речевом аппарате и органах речи; о звуках речи; умение слышать последовательность звуков в слове, записывать их с помощью условных и игровых схем;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rPr>
                <w:b/>
              </w:rPr>
              <w:t>«Твердые и мягкие согласные»</w:t>
            </w:r>
            <w:r>
              <w:t xml:space="preserve"> «Звучание и значение слова»</w:t>
            </w:r>
          </w:p>
          <w:p w:rsidR="00464A77" w:rsidRDefault="00464A77">
            <w:r>
              <w:t>Звуковой анализ слов с твердыми и мягкими согласными звуками. Работа с моделями слов. Различение звучания и значения слова. Звуковой анализ слов. Модели слов. Классификация слов.</w:t>
            </w:r>
          </w:p>
          <w:p w:rsidR="00464A77" w:rsidRDefault="00464A77">
            <w:pPr>
              <w:rPr>
                <w:b/>
              </w:rPr>
            </w:pPr>
            <w:r>
              <w:rPr>
                <w:b/>
              </w:rPr>
              <w:t>«Слова и слоги»</w:t>
            </w:r>
          </w:p>
          <w:p w:rsidR="00464A77" w:rsidRDefault="00464A77">
            <w:r>
              <w:t>Сопоставление понятий: слово — слог. Умение произносить слово по слогам.</w:t>
            </w:r>
          </w:p>
          <w:p w:rsidR="00464A77" w:rsidRDefault="00464A77">
            <w:pPr>
              <w:rPr>
                <w:b/>
              </w:rPr>
            </w:pPr>
            <w:r>
              <w:rPr>
                <w:b/>
              </w:rPr>
              <w:t>«Ударение в слове»</w:t>
            </w:r>
          </w:p>
          <w:p w:rsidR="00464A77" w:rsidRDefault="00464A77">
            <w:r>
              <w:t>Звуковой анализ слов. Введение понятия ударение. «Чтение» акрофонической записи слова «</w:t>
            </w:r>
            <w:r>
              <w:rPr>
                <w:i/>
              </w:rPr>
              <w:t>торт»</w:t>
            </w:r>
            <w:r>
              <w:t>.</w:t>
            </w:r>
          </w:p>
          <w:p w:rsidR="00464A77" w:rsidRDefault="00464A77">
            <w:r>
              <w:rPr>
                <w:b/>
              </w:rPr>
              <w:t>«Слово и предложение»</w:t>
            </w:r>
            <w:r>
              <w:t xml:space="preserve"> Закрепление представлений о слове и предложении. Схемы предложений. Наглядно-образное представление о речи. Воссоздание содержания сказки с опорой на схемы-предложения.</w:t>
            </w:r>
          </w:p>
          <w:p w:rsidR="00464A77" w:rsidRDefault="00464A77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t xml:space="preserve">Дать представление о твёрдых и мягких согласных; учить различать их; показать изобразительные возмож-ности звуков слова и отработать приёмы выразительного рассказывания от-рывков </w:t>
            </w:r>
            <w:proofErr w:type="gramStart"/>
            <w:r>
              <w:t>из</w:t>
            </w:r>
            <w:proofErr w:type="gramEnd"/>
            <w:r>
              <w:t xml:space="preserve"> литературных произве-дений; </w:t>
            </w:r>
          </w:p>
          <w:p w:rsidR="00464A77" w:rsidRDefault="00464A77">
            <w:r>
              <w:t xml:space="preserve">Развивать умение определять </w:t>
            </w:r>
            <w:proofErr w:type="gramStart"/>
            <w:r>
              <w:t>коли-чество</w:t>
            </w:r>
            <w:proofErr w:type="gramEnd"/>
            <w:r>
              <w:t xml:space="preserve"> звуков в слове, их последо-вательность; учить определять гласные и согласные звуки, твёрдые и мягкие; различать звуковую форму слова и его значение</w:t>
            </w:r>
          </w:p>
          <w:p w:rsidR="00464A77" w:rsidRDefault="00464A7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Умение выделять звуки; различать звуки; умение обозначать эти звуки буквами; умение проводить звуковой анализ слов;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rPr>
                <w:b/>
                <w:bCs/>
              </w:rPr>
            </w:pPr>
          </w:p>
          <w:p w:rsidR="00464A77" w:rsidRDefault="00464A77">
            <w:pPr>
              <w:jc w:val="both"/>
            </w:pPr>
            <w:r>
              <w:rPr>
                <w:b/>
                <w:bCs/>
              </w:rPr>
              <w:t xml:space="preserve">Звуки [а], [о]; буквы Аа, Оо. </w:t>
            </w:r>
            <w:r>
              <w:t>Работа с моделями слов; звуковой анализ. «Чтение» слов по следам анализа. Разыгрывание коммуникативно-речевых ситуаций, их анализ: кто кому говорит, что, как и зачем говорит? Составление предложений по схемам.</w:t>
            </w:r>
          </w:p>
          <w:p w:rsidR="00464A77" w:rsidRDefault="00464A77">
            <w:pPr>
              <w:rPr>
                <w:b/>
                <w:bCs/>
              </w:rPr>
            </w:pPr>
            <w:r>
              <w:rPr>
                <w:b/>
              </w:rPr>
              <w:lastRenderedPageBreak/>
              <w:t>Вн.чт.</w:t>
            </w:r>
            <w:r>
              <w:t xml:space="preserve"> К.Чуковский. «Айболит».</w:t>
            </w:r>
          </w:p>
          <w:p w:rsidR="00464A77" w:rsidRDefault="00464A77">
            <w:r>
              <w:rPr>
                <w:b/>
                <w:bCs/>
              </w:rPr>
              <w:t xml:space="preserve">Звук [у], буква Уу. </w:t>
            </w:r>
            <w:r>
              <w:t>Модели слов. Звуковой анализ. «Чтение» слов по следам анализа. Игра «Третий лишний».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  <w:p w:rsidR="00464A77" w:rsidRDefault="00464A77">
            <w:r>
              <w:t>Учить выделять звуки [а] и [о] из речи; учить различать звуки;</w:t>
            </w:r>
          </w:p>
          <w:p w:rsidR="00464A77" w:rsidRDefault="00464A77">
            <w:r>
              <w:t xml:space="preserve">Учить выделять звук [у] из речи; учить различать звуки; познакомить с буквой </w:t>
            </w:r>
            <w:r>
              <w:rPr>
                <w:i/>
              </w:rPr>
              <w:t>у;</w:t>
            </w:r>
            <w:r>
              <w:t xml:space="preserve">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 xml:space="preserve">Умение выделять звуки; различать звуки; умение обозначать эти звуки буквами; умение проводить звуковой анализ слов; писать буквы и элементы письменных букв; умение работать самостоятельно; анализировать выполненную </w:t>
            </w:r>
            <w:r>
              <w:lastRenderedPageBreak/>
              <w:t xml:space="preserve">работу;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r>
              <w:rPr>
                <w:b/>
                <w:bCs/>
              </w:rPr>
              <w:t>Звуки [и], [ы]</w:t>
            </w:r>
            <w:proofErr w:type="gramStart"/>
            <w:r>
              <w:rPr>
                <w:b/>
                <w:bCs/>
              </w:rPr>
              <w:t xml:space="preserve"> ,</w:t>
            </w:r>
            <w:proofErr w:type="gramEnd"/>
            <w:r>
              <w:rPr>
                <w:b/>
                <w:bCs/>
              </w:rPr>
              <w:t xml:space="preserve"> [э]Буквы Ии, ы,Ээ. </w:t>
            </w:r>
            <w:r>
              <w:t>Звуковой анализ слов. Сравнение звуков [и] — [ы]. Обозначение звуков буквами. Модели слов-омонимов. Чтение предложений с пиктограммами. Звуковой анализ слов со звуком [э].</w:t>
            </w:r>
          </w:p>
          <w:p w:rsidR="00464A77" w:rsidRDefault="00464A77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познакомить с буквами </w:t>
            </w:r>
            <w:r>
              <w:rPr>
                <w:i/>
              </w:rPr>
              <w:t xml:space="preserve">и, ы; </w:t>
            </w:r>
            <w:r>
              <w:t xml:space="preserve">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 xml:space="preserve">Умение выделять звуки; различать звуки; умение обозначать эти звуки буквами; умение проводить звуковой анализ слов;   умение объяснять значение слова; заполнять звуковые схемы; сравнивать.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м</w:t>
            </w:r>
            <w:proofErr w:type="gramEnd"/>
            <w:r>
              <w:rPr>
                <w:b/>
                <w:bCs/>
              </w:rPr>
              <w:t xml:space="preserve">] — [м`]. Буква М. </w:t>
            </w:r>
            <w:r>
              <w:t>Модели слов. Звуковой анализ. Согласные звуки и буквы. Чтение слогов, слов и предложений.</w:t>
            </w:r>
          </w:p>
          <w:p w:rsidR="00464A77" w:rsidRDefault="00464A77">
            <w:r>
              <w:rPr>
                <w:b/>
              </w:rPr>
              <w:t xml:space="preserve">Вн.чт. </w:t>
            </w:r>
            <w:r>
              <w:t>«Стихи А.Барто».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Дать общее представление о согласных; помочь детям уловить свойства согласных звуков; развивать навыки чтения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  <w:rPr>
                <w:b/>
                <w:bCs/>
              </w:rPr>
            </w:pPr>
            <w:r>
              <w:t xml:space="preserve">Знание о согласных и их свойствах; умение читать по схемам; отгадывать ребусы; умение анализировать;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>Звуки [с] — [с`], буква</w:t>
            </w:r>
            <w:proofErr w:type="gramStart"/>
            <w:r>
              <w:rPr>
                <w:b/>
                <w:bCs/>
              </w:rPr>
              <w:t xml:space="preserve"> С</w:t>
            </w:r>
            <w:proofErr w:type="gramEnd"/>
            <w:r>
              <w:rPr>
                <w:b/>
                <w:bCs/>
              </w:rPr>
              <w:t xml:space="preserve">с. </w:t>
            </w:r>
            <w:r>
              <w:t>Звуковой анализ. Чтение слогов, слов, предложений. Ударение в словах. Чтение слов с ориентировкой на знак ударения.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учить отличать гласные от согласных;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выделять звуки; умение обозначать звуки буквами; умение проводить звуковой анализ слов;   умение объяснять значение слова; заполнять звуковые схемы; составлять предложения по схеме.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 xml:space="preserve">Звуки [н] — [н`], буква Н. </w:t>
            </w:r>
            <w:r>
              <w:t>Звуковой анализ. Чтение слогов, слов и предложений. Продолжение диалога «Мы сами».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учить отличать гласные от согласных;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выделять звуки; умение обозначать звуки буквами; умение проводить звуковой анализ слов;   умение объяснять значение слова; заполнять звуковые схемы; составлять предложения по схеме.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л</w:t>
            </w:r>
            <w:proofErr w:type="gramEnd"/>
            <w:r>
              <w:rPr>
                <w:b/>
                <w:bCs/>
              </w:rPr>
              <w:t xml:space="preserve">] — [л`], буква Л. </w:t>
            </w:r>
            <w:r>
              <w:t>Звуковой анализ. Выразительное чтение текста. Логические упражнения. Составление предложений. Игры со словом. Чтение предложений и текста.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выделять звуки; у</w:t>
            </w:r>
            <w:proofErr w:type="gramStart"/>
            <w:r>
              <w:t xml:space="preserve"> ;</w:t>
            </w:r>
            <w:proofErr w:type="gramEnd"/>
            <w:r>
              <w:t xml:space="preserve"> умение проводить звуковой анализ слов;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rPr>
                <w:b/>
                <w:bCs/>
              </w:rPr>
              <w:t>Звуки [т] — [т`], буква</w:t>
            </w:r>
            <w:proofErr w:type="gramStart"/>
            <w:r>
              <w:rPr>
                <w:b/>
                <w:bCs/>
              </w:rPr>
              <w:t xml:space="preserve"> Т</w:t>
            </w:r>
            <w:proofErr w:type="gramEnd"/>
            <w:r>
              <w:rPr>
                <w:b/>
                <w:bCs/>
              </w:rPr>
              <w:t>т.</w:t>
            </w:r>
            <w:r>
              <w:t xml:space="preserve"> Слоговое чтение. Многозначные слова. Составление устных рассказов.</w:t>
            </w:r>
          </w:p>
          <w:p w:rsidR="00464A77" w:rsidRDefault="00464A77">
            <w:r>
              <w:rPr>
                <w:b/>
              </w:rPr>
              <w:t xml:space="preserve">Вн.чт. </w:t>
            </w:r>
            <w:r>
              <w:t>«Произведения о животных».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учить отличать гласные от согласных;   </w:t>
            </w:r>
            <w:r>
              <w:rPr>
                <w:i/>
              </w:rPr>
              <w:t xml:space="preserve"> </w:t>
            </w:r>
            <w: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выделять звуки;   умение проводить звуковой анализ слов;   умение</w:t>
            </w:r>
            <w:proofErr w:type="gramStart"/>
            <w:r>
              <w:t xml:space="preserve">  ;</w:t>
            </w:r>
            <w:proofErr w:type="gramEnd"/>
            <w: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к</w:t>
            </w:r>
            <w:proofErr w:type="gramEnd"/>
            <w:r>
              <w:rPr>
                <w:b/>
                <w:bCs/>
              </w:rPr>
              <w:t xml:space="preserve">] — [к`], буква Кк. </w:t>
            </w:r>
            <w:r>
              <w:t>Звуковой анализ. Чтение слов с ориентировкой на знак ударения.</w:t>
            </w:r>
            <w:r>
              <w:rPr>
                <w:b/>
              </w:rPr>
              <w:t xml:space="preserve"> Узелки на память.</w:t>
            </w:r>
            <w:r>
              <w:t xml:space="preserve"> Послоговое чтение. Ударение, чтение целыми словами с ориентировкой на знак ударения.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выделять звуки из речи; учить различать звуки; учить отличать гласные от согласных;   </w:t>
            </w:r>
            <w:r>
              <w:rPr>
                <w:i/>
              </w:rPr>
              <w:t xml:space="preserve"> </w:t>
            </w:r>
            <w: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 xml:space="preserve">Умение проводить звуковой анализ слов;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>] — [р`], буква Рр. Звуки [в], [в`], буква</w:t>
            </w:r>
            <w:proofErr w:type="gramStart"/>
            <w:r>
              <w:rPr>
                <w:b/>
                <w:bCs/>
              </w:rPr>
              <w:t xml:space="preserve"> В</w:t>
            </w:r>
            <w:proofErr w:type="gramEnd"/>
            <w:r>
              <w:rPr>
                <w:b/>
                <w:bCs/>
              </w:rPr>
              <w:t xml:space="preserve">в. </w:t>
            </w:r>
            <w:r>
              <w:t xml:space="preserve">Звуковой анализ. Устные рассказы. Составление букв </w:t>
            </w:r>
            <w:proofErr w:type="gramStart"/>
            <w:r>
              <w:t>Р</w:t>
            </w:r>
            <w:proofErr w:type="gramEnd"/>
            <w:r>
              <w:t> — 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чтению по слогам и целыми словами; учить выделять звуки из речи; учить различать звуки;   развивать умение выделять ударный слог; прививать навыки 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t xml:space="preserve">Умение проводить звуковой анализ слов;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] — [п`], буква Пп.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чтению по слогам и целыми словами; учить выделять звуки из речи; учить различать звуки;   развивать умение выделять ударный слог; прививать навыки выразительного чтения;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проводить звуковой анализ слов;   умение объяснять значения слов; умение выделять ударный слог; умение читать тексты.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jc w:val="both"/>
            </w:pPr>
            <w:r>
              <w:rPr>
                <w:b/>
                <w:bCs/>
              </w:rPr>
              <w:t>Звуки [</w:t>
            </w:r>
            <w:proofErr w:type="gramStart"/>
            <w:r>
              <w:rPr>
                <w:b/>
                <w:bCs/>
              </w:rPr>
              <w:t>г</w:t>
            </w:r>
            <w:proofErr w:type="gramEnd"/>
            <w:r>
              <w:rPr>
                <w:b/>
                <w:bCs/>
              </w:rPr>
              <w:t>] — [г`], буква Г.</w:t>
            </w:r>
            <w:r>
              <w:t xml:space="preserve"> Чтение текстов слогами и словами. </w:t>
            </w:r>
          </w:p>
          <w:p w:rsidR="00464A77" w:rsidRDefault="00464A77">
            <w:pPr>
              <w:jc w:val="both"/>
            </w:pPr>
            <w:r>
              <w:t>Звуковой анализ. Сравнение звуков [г] и [</w:t>
            </w:r>
            <w:proofErr w:type="gramStart"/>
            <w:r>
              <w:t>к</w:t>
            </w:r>
            <w:proofErr w:type="gramEnd"/>
            <w:r>
              <w:t>].</w:t>
            </w:r>
          </w:p>
          <w:p w:rsidR="00464A77" w:rsidRDefault="00464A77">
            <w:r>
              <w:rPr>
                <w:b/>
              </w:rPr>
              <w:t>Вн.чт.</w:t>
            </w:r>
            <w:r>
              <w:t xml:space="preserve"> «Скороговорки».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чтению по слогам и целыми словами; учить выделять звуки из речи; учить различать звуки;  развивать умение выделять ударный слог; прививать навыки </w:t>
            </w:r>
            <w:r>
              <w:lastRenderedPageBreak/>
              <w:t xml:space="preserve">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lastRenderedPageBreak/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умение </w:t>
            </w:r>
            <w:r>
              <w:lastRenderedPageBreak/>
              <w:t>отличать имена собственные.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464A77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pPr>
              <w:ind w:firstLine="708"/>
            </w:pPr>
            <w:r>
              <w:rPr>
                <w:b/>
              </w:rPr>
              <w:t>Буквы</w:t>
            </w:r>
            <w:proofErr w:type="gramStart"/>
            <w:r>
              <w:rPr>
                <w:b/>
              </w:rPr>
              <w:t xml:space="preserve"> Е</w:t>
            </w:r>
            <w:proofErr w:type="gramEnd"/>
            <w:r>
              <w:rPr>
                <w:b/>
              </w:rPr>
              <w:t>, Ё в начале слова и после гласных.</w:t>
            </w:r>
            <w:r>
              <w:t xml:space="preserve"> Чтение текста. Пересказ. Позиционное чтение слогов: мо-мё, ло-ле, сэ-се.</w:t>
            </w:r>
            <w:r>
              <w:rPr>
                <w:b/>
                <w:bCs/>
              </w:rPr>
              <w:t xml:space="preserve"> Узелки на память.</w:t>
            </w:r>
            <w:r>
              <w:t xml:space="preserve"> Чтение слов с буквами е, ё: но</w:t>
            </w:r>
            <w:proofErr w:type="gramStart"/>
            <w:r>
              <w:rPr>
                <w:lang w:val="en-US"/>
              </w:rPr>
              <w:t>c</w:t>
            </w:r>
            <w:proofErr w:type="gramEnd"/>
            <w:r>
              <w:t> — нёс, ров — рёв, мэр — мёд. Составление предложений. Повторение всех изученных букв.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 xml:space="preserve">Учить чтению по слогам и целыми словами; учить выделять звуки из речи; учить различать звуки;  развивать умение выделять ударный слог; прививать навыки выразительного чтения;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A77" w:rsidRDefault="00464A77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 умение отличать имена собственные.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A77" w:rsidRDefault="00464A77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</w:rPr>
              <w:t>Звуки [</w:t>
            </w:r>
            <w:proofErr w:type="gramStart"/>
            <w:r>
              <w:rPr>
                <w:b/>
              </w:rPr>
              <w:t>б] — [б</w:t>
            </w:r>
            <w:proofErr w:type="gramEnd"/>
            <w:r>
              <w:rPr>
                <w:b/>
              </w:rPr>
              <w:t>`], буква Бб.</w:t>
            </w:r>
            <w:r>
              <w:t xml:space="preserve"> Звуковой анализ. Чтение слов, предложений, текстов. Сравнение звуков [б] и [</w:t>
            </w:r>
            <w:proofErr w:type="gramStart"/>
            <w:r>
              <w:t>п</w:t>
            </w:r>
            <w:proofErr w:type="gramEnd"/>
            <w:r>
              <w:t>].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А.Толстой. «Буратино».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</w:rPr>
              <w:t>Звуки [з] — [з`], буква Зз.</w:t>
            </w:r>
            <w:r>
              <w:t xml:space="preserve"> Звуковой анализ. Сравнение звуков [з] — [</w:t>
            </w:r>
            <w:proofErr w:type="gramStart"/>
            <w:r>
              <w:t>с</w:t>
            </w:r>
            <w:proofErr w:type="gramEnd"/>
            <w:r>
              <w:t>]. Чтение слов и предложений.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r>
              <w:t>1</w:t>
            </w:r>
          </w:p>
          <w:p w:rsidR="006A1E46" w:rsidRDefault="006A1E46"/>
          <w:p w:rsidR="006A1E46" w:rsidRDefault="006A1E46"/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  <w:bCs/>
              </w:rPr>
              <w:t>Звуки [д] — [д`], буква Дд.</w:t>
            </w:r>
            <w:r>
              <w:t xml:space="preserve"> Парные согласные [д] —</w:t>
            </w:r>
            <w:r>
              <w:rPr>
                <w:lang w:val="en-US"/>
              </w:rPr>
              <w:t> </w:t>
            </w:r>
            <w:r>
              <w:t>[</w:t>
            </w:r>
            <w:proofErr w:type="gramStart"/>
            <w:r>
              <w:t>т</w:t>
            </w:r>
            <w:proofErr w:type="gramEnd"/>
            <w:r>
              <w:t>].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«Русские народные сказки».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roofErr w:type="gramStart"/>
            <w:r>
              <w:rPr>
                <w:b/>
              </w:rPr>
              <w:t>Звук [ж</w:t>
            </w:r>
            <w:proofErr w:type="gramEnd"/>
            <w:r>
              <w:rPr>
                <w:b/>
              </w:rPr>
              <w:t>], буква Ж.</w:t>
            </w:r>
            <w:r>
              <w:t xml:space="preserve"> Закрепление изученных букв. Чтение предложений</w:t>
            </w:r>
            <w:r>
              <w:rPr>
                <w:b/>
                <w:bCs/>
              </w:rPr>
              <w:t xml:space="preserve"> Мои первые книжки.</w:t>
            </w:r>
            <w:r>
              <w:t xml:space="preserve"> Загадки слов. Чтение текстов по выбору. Пересказ.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lastRenderedPageBreak/>
              <w:t>Узелки на память.</w:t>
            </w:r>
            <w:r>
              <w:t xml:space="preserve"> Веселые картинки. Отработка плавного слогового чтения.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lastRenderedPageBreak/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</w:t>
            </w:r>
            <w:r>
              <w:lastRenderedPageBreak/>
              <w:t>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lastRenderedPageBreak/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</w:t>
            </w:r>
            <w:r>
              <w:lastRenderedPageBreak/>
              <w:t xml:space="preserve">умение читать тексты.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Буква Я в начале слова</w:t>
            </w:r>
            <w:r>
              <w:t xml:space="preserve"> и </w:t>
            </w:r>
            <w:r>
              <w:rPr>
                <w:b/>
                <w:bCs/>
              </w:rPr>
              <w:t>после</w:t>
            </w:r>
            <w:r>
              <w:t xml:space="preserve"> </w:t>
            </w:r>
            <w:r>
              <w:rPr>
                <w:b/>
                <w:bCs/>
              </w:rPr>
              <w:t>гласных.</w:t>
            </w:r>
            <w:r>
              <w:t xml:space="preserve"> Чтение и пересказ текста. Разыгрывание диалогов.</w:t>
            </w:r>
          </w:p>
          <w:p w:rsidR="006A1E46" w:rsidRDefault="006A1E46">
            <w:pPr>
              <w:jc w:val="both"/>
            </w:pPr>
            <w:r>
              <w:rPr>
                <w:b/>
                <w:bCs/>
              </w:rPr>
              <w:t>Буква Я после согласных.</w:t>
            </w:r>
            <w:r>
              <w:t xml:space="preserve"> </w:t>
            </w:r>
            <w:r>
              <w:rPr>
                <w:b/>
              </w:rPr>
              <w:t xml:space="preserve">Буква Я, как показатель мягкости предшествующего согласного. </w:t>
            </w:r>
            <w:r>
              <w:t>Упражнение в чтении слогов ра-ря, на-ня и др.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«Произведения Л.Толстого».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 xml:space="preserve"> 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умение списывать.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bCs/>
              </w:rPr>
              <w:t>Звуки [х] — [х`], буква Хх.</w:t>
            </w:r>
            <w:r>
              <w:t xml:space="preserve"> Чтение слов и предложений по азбуке и «Читалочке». Чтение слов без пропусков и искажений.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умение списывать; умение работать в парах.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bCs/>
              </w:rPr>
              <w:t>Мягкий знак</w:t>
            </w:r>
            <w:r>
              <w:t> — </w:t>
            </w:r>
            <w:r>
              <w:rPr>
                <w:b/>
              </w:rPr>
              <w:t>показатель мягкости согласных.</w:t>
            </w:r>
            <w:r>
              <w:t xml:space="preserve"> Чтение слов с «ь». Чтение в парах.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умение списывать; умение работать в парах.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  <w:bCs/>
              </w:rPr>
              <w:t>Зву</w:t>
            </w:r>
            <w:proofErr w:type="gramStart"/>
            <w:r>
              <w:rPr>
                <w:b/>
                <w:bCs/>
              </w:rPr>
              <w:t>к[</w:t>
            </w:r>
            <w:proofErr w:type="gramEnd"/>
            <w:r>
              <w:rPr>
                <w:b/>
                <w:bCs/>
              </w:rPr>
              <w:t>й], буква Йй.</w:t>
            </w:r>
            <w:r>
              <w:t xml:space="preserve"> Чтение слов с новой буквой. Выразительное чтение текста. 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К.Чуковский «Мойдодыр».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 ; умение объяснять значения слов; умение выделять ударный слог; умение читать тексты; озаглавливать текст</w:t>
            </w:r>
            <w:proofErr w:type="gramStart"/>
            <w:r>
              <w:t xml:space="preserve">;  ; </w:t>
            </w:r>
            <w:proofErr w:type="gramEnd"/>
            <w:r>
              <w:t>умение работать в парах.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  <w:bCs/>
              </w:rPr>
              <w:t xml:space="preserve">Буква </w:t>
            </w:r>
            <w:proofErr w:type="gramStart"/>
            <w:r>
              <w:rPr>
                <w:b/>
                <w:bCs/>
              </w:rPr>
              <w:t>Ю</w:t>
            </w:r>
            <w:proofErr w:type="gramEnd"/>
            <w:r>
              <w:rPr>
                <w:b/>
                <w:bCs/>
              </w:rPr>
              <w:t xml:space="preserve"> в начале слова</w:t>
            </w:r>
            <w:r>
              <w:t xml:space="preserve"> и </w:t>
            </w:r>
            <w:r>
              <w:rPr>
                <w:b/>
                <w:bCs/>
              </w:rPr>
              <w:t>после</w:t>
            </w:r>
            <w:r>
              <w:t xml:space="preserve"> </w:t>
            </w:r>
            <w:r>
              <w:rPr>
                <w:b/>
              </w:rPr>
              <w:t>гласных.</w:t>
            </w:r>
            <w:r>
              <w:t xml:space="preserve"> Чтение слов и предложений.</w:t>
            </w:r>
            <w:r>
              <w:rPr>
                <w:b/>
                <w:bCs/>
              </w:rPr>
              <w:t xml:space="preserve"> Буква </w:t>
            </w:r>
            <w:proofErr w:type="gramStart"/>
            <w:r>
              <w:rPr>
                <w:b/>
                <w:bCs/>
              </w:rPr>
              <w:t>Ю</w:t>
            </w:r>
            <w:proofErr w:type="gramEnd"/>
            <w:r>
              <w:rPr>
                <w:b/>
                <w:bCs/>
              </w:rPr>
              <w:t xml:space="preserve"> после согласных.</w:t>
            </w:r>
            <w:r>
              <w:t xml:space="preserve"> Чтение слов: лук — люк, круг — крюк.</w:t>
            </w:r>
            <w:r>
              <w:rPr>
                <w:b/>
              </w:rPr>
              <w:t xml:space="preserve"> Узелки на память.</w:t>
            </w:r>
            <w:r>
              <w:t xml:space="preserve"> Выбери песенку. Чтение текста целыми словами без пропусков и искажений. 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«Устное народное творчество».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 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</w:rPr>
              <w:t>Звук [ш], буква Шш.</w:t>
            </w:r>
            <w:r>
              <w:t xml:space="preserve"> Сравнение звуков [ш] — [ж]. Чтение слов и предложений.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  ; умение объяснять значения слов; умение выделять ударный слог; умение читать тексты; озаглавливать текст</w:t>
            </w:r>
            <w:proofErr w:type="gramStart"/>
            <w:r>
              <w:t xml:space="preserve">;  ; </w:t>
            </w:r>
            <w:proofErr w:type="gramEnd"/>
            <w:r>
              <w:t xml:space="preserve">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bCs/>
              </w:rPr>
              <w:t>Звук [</w:t>
            </w:r>
            <w:proofErr w:type="gramStart"/>
            <w:r>
              <w:rPr>
                <w:b/>
                <w:bCs/>
              </w:rPr>
              <w:t>ч</w:t>
            </w:r>
            <w:proofErr w:type="gramEnd"/>
            <w:r>
              <w:rPr>
                <w:b/>
                <w:bCs/>
              </w:rPr>
              <w:t>`], буква Чч.</w:t>
            </w:r>
            <w:r>
              <w:t xml:space="preserve"> Чтение слов и предложений. С новой буквой. Отработка слогового чтения и чтения целыми словами.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  <w:bCs/>
              </w:rPr>
              <w:t>Звук [щ`]. Буква Щщ.</w:t>
            </w:r>
            <w:r>
              <w:t xml:space="preserve"> Упражнение в темповом чтении слов и предложений. Культура общения.</w:t>
            </w:r>
          </w:p>
          <w:p w:rsidR="006A1E46" w:rsidRDefault="006A1E46">
            <w:pPr>
              <w:jc w:val="both"/>
            </w:pPr>
            <w:r>
              <w:rPr>
                <w:b/>
              </w:rPr>
              <w:t>Вн.чт.</w:t>
            </w:r>
            <w:r>
              <w:t xml:space="preserve"> «Стихи С.Михалкова».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bCs/>
              </w:rPr>
              <w:t>Звук [ц], буква Цц.</w:t>
            </w:r>
            <w:r>
              <w:t xml:space="preserve"> Чтение текста по слогам и целыми словами. Диалог.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 xml:space="preserve">Учить чтению целыми словами; учить выделять звуки из речи; учить различать звуки;  развивать </w:t>
            </w:r>
            <w:r>
              <w:lastRenderedPageBreak/>
              <w:t>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lastRenderedPageBreak/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</w:t>
            </w:r>
            <w:r>
              <w:lastRenderedPageBreak/>
              <w:t xml:space="preserve">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bCs/>
              </w:rPr>
              <w:t>Звук [ф], [ф`], буква Фф.</w:t>
            </w:r>
            <w:r>
              <w:t xml:space="preserve"> Сравнение звуков [в]</w:t>
            </w:r>
            <w:r>
              <w:rPr>
                <w:lang w:val="en-US"/>
              </w:rPr>
              <w:t> </w:t>
            </w:r>
            <w:r>
              <w:t>—</w:t>
            </w:r>
            <w:r>
              <w:rPr>
                <w:lang w:val="en-US"/>
              </w:rPr>
              <w:t> </w:t>
            </w:r>
            <w:r>
              <w:t>[</w:t>
            </w:r>
            <w:proofErr w:type="gramStart"/>
            <w:r>
              <w:t>ф</w:t>
            </w:r>
            <w:proofErr w:type="gramEnd"/>
            <w:r>
              <w:t>]. Упражнения по «Читалочке».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  <w:bCs/>
              </w:rPr>
              <w:t>Разделительные ь и ъ.</w:t>
            </w:r>
            <w:r>
              <w:t xml:space="preserve"> Сравнение слов семя</w:t>
            </w:r>
            <w:r>
              <w:rPr>
                <w:lang w:val="en-US"/>
              </w:rPr>
              <w:t> </w:t>
            </w:r>
            <w:r>
              <w:t>—</w:t>
            </w:r>
            <w:r>
              <w:rPr>
                <w:lang w:val="en-US"/>
              </w:rPr>
              <w:t> </w:t>
            </w:r>
            <w:r>
              <w:t>семья; поехал — подъехал и др. Повторение. Чтение текстов. Работа в паре: «Моя первая энциклопедия».</w:t>
            </w:r>
          </w:p>
          <w:p w:rsidR="006A1E46" w:rsidRDefault="006A1E46">
            <w:pPr>
              <w:jc w:val="both"/>
            </w:pPr>
            <w:r>
              <w:rPr>
                <w:b/>
              </w:rPr>
              <w:t>Узелки на память.</w:t>
            </w:r>
            <w:r>
              <w:t xml:space="preserve"> Классификация букв. Чтение текстов «На что клад, когда в семье лад».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«Моя первая энциклопедия».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</w:rPr>
              <w:t>Алфавит.</w:t>
            </w:r>
            <w:r>
              <w:t xml:space="preserve"> Чтение загадок о буквах. Завершение «Веселого путешествия от</w:t>
            </w:r>
            <w:proofErr w:type="gramStart"/>
            <w:r>
              <w:t xml:space="preserve"> А</w:t>
            </w:r>
            <w:proofErr w:type="gramEnd"/>
            <w:r>
              <w:t xml:space="preserve"> до 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b/>
              </w:rPr>
              <w:t>По страницам старинных азбук.</w:t>
            </w:r>
            <w:r>
              <w:t xml:space="preserve"> Чтение по выбору. «Читалочка». </w:t>
            </w:r>
          </w:p>
          <w:p w:rsidR="006A1E46" w:rsidRDefault="006A1E46">
            <w:r>
              <w:rPr>
                <w:b/>
              </w:rPr>
              <w:t>Вн.чт.</w:t>
            </w:r>
            <w:r>
              <w:t xml:space="preserve"> «Произведения из старинных азбук».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jc w:val="both"/>
            </w:pPr>
            <w:r>
              <w:t xml:space="preserve"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</w:t>
            </w:r>
            <w:r>
              <w:lastRenderedPageBreak/>
              <w:t>чтения.</w:t>
            </w:r>
          </w:p>
          <w:p w:rsidR="006A1E46" w:rsidRDefault="006A1E46">
            <w:pPr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lastRenderedPageBreak/>
              <w:t>Умение проводить звуковой анализ слов;   умение читать</w:t>
            </w:r>
            <w:proofErr w:type="gramStart"/>
            <w:r>
              <w:t xml:space="preserve">  ;</w:t>
            </w:r>
            <w:proofErr w:type="gramEnd"/>
            <w:r>
              <w:t xml:space="preserve"> умение объяснять значения слов; умение выделять ударный слог; умение читать тексты; </w:t>
            </w:r>
            <w:r>
              <w:lastRenderedPageBreak/>
              <w:t xml:space="preserve">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b/>
                <w:sz w:val="22"/>
              </w:rPr>
              <w:t>Произведения Л.Толстого и  К.Ушинского.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sz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sz w:val="22"/>
              </w:rPr>
              <w:t xml:space="preserve">    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sz w:val="22"/>
              </w:rPr>
              <w:t>Умение проводить звуковой анализ слов;   умение читать</w:t>
            </w:r>
            <w:proofErr w:type="gramStart"/>
            <w:r>
              <w:rPr>
                <w:sz w:val="22"/>
              </w:rPr>
              <w:t xml:space="preserve">  ;</w:t>
            </w:r>
            <w:proofErr w:type="gramEnd"/>
            <w:r>
              <w:rPr>
                <w:sz w:val="22"/>
              </w:rP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rPr>
                <w:b/>
              </w:rPr>
            </w:pPr>
          </w:p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ind w:firstLine="708"/>
            </w:pPr>
            <w:r>
              <w:rPr>
                <w:b/>
                <w:sz w:val="22"/>
              </w:rPr>
              <w:t xml:space="preserve">Про всё на свете. Б.Заходер. «Почему?» Об одном и том же по-разному. </w:t>
            </w:r>
            <w:r>
              <w:rPr>
                <w:sz w:val="22"/>
              </w:rPr>
              <w:t>Писатели и музыканты.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sz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sz w:val="22"/>
              </w:rP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sz w:val="22"/>
              </w:rPr>
              <w:t>Умение проводить звуковой анализ слов;   умение читать</w:t>
            </w:r>
            <w:proofErr w:type="gramStart"/>
            <w:r>
              <w:rPr>
                <w:sz w:val="22"/>
              </w:rPr>
              <w:t xml:space="preserve">  ;</w:t>
            </w:r>
            <w:proofErr w:type="gramEnd"/>
            <w:r>
              <w:rPr>
                <w:sz w:val="22"/>
              </w:rP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numPr>
                <w:ilvl w:val="0"/>
                <w:numId w:val="2"/>
              </w:num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jc w:val="both"/>
            </w:pPr>
            <w:r>
              <w:rPr>
                <w:b/>
                <w:sz w:val="22"/>
              </w:rPr>
              <w:t xml:space="preserve">Книга природы. </w:t>
            </w:r>
            <w:r>
              <w:rPr>
                <w:sz w:val="22"/>
              </w:rPr>
              <w:t>Произведения Н.Сладкова, В.Бианки, Н.Матвеевой.</w:t>
            </w:r>
          </w:p>
          <w:p w:rsidR="006A1E46" w:rsidRDefault="006A1E46">
            <w:pPr>
              <w:jc w:val="both"/>
              <w:rPr>
                <w:b/>
              </w:rPr>
            </w:pPr>
            <w:r>
              <w:rPr>
                <w:b/>
                <w:sz w:val="22"/>
              </w:rPr>
              <w:t xml:space="preserve">Час потехи. </w:t>
            </w:r>
            <w:r>
              <w:rPr>
                <w:sz w:val="22"/>
              </w:rPr>
              <w:t>Произведения Д.Хармса и Б.Заходера</w:t>
            </w:r>
            <w:r>
              <w:rPr>
                <w:b/>
                <w:sz w:val="22"/>
              </w:rPr>
              <w:t xml:space="preserve"> </w:t>
            </w:r>
          </w:p>
          <w:p w:rsidR="006A1E46" w:rsidRDefault="006A1E46">
            <w:pPr>
              <w:jc w:val="both"/>
            </w:pPr>
            <w:r>
              <w:rPr>
                <w:b/>
                <w:sz w:val="22"/>
              </w:rPr>
              <w:t xml:space="preserve">Большие и маленькие секреты. </w:t>
            </w:r>
            <w:r>
              <w:rPr>
                <w:sz w:val="22"/>
              </w:rPr>
              <w:t xml:space="preserve">Д.Чиарди. «Об удивительных птицах». </w:t>
            </w:r>
          </w:p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r>
              <w:rPr>
                <w:sz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sz w:val="22"/>
              </w:rP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rPr>
                <w:sz w:val="22"/>
              </w:rPr>
              <w:t>Умение проводить звуковой анализ слов;   умение читать</w:t>
            </w:r>
            <w:proofErr w:type="gramStart"/>
            <w:r>
              <w:rPr>
                <w:sz w:val="22"/>
              </w:rPr>
              <w:t xml:space="preserve">  ;</w:t>
            </w:r>
            <w:proofErr w:type="gramEnd"/>
            <w:r>
              <w:rPr>
                <w:sz w:val="22"/>
              </w:rPr>
              <w:t xml:space="preserve"> умение объяснять значения слов; умение выделять ударный слог; умение читать тексты; озаглавливать текст; умение работать в парах;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  <w:tr w:rsidR="006A1E46" w:rsidTr="004C4D50">
        <w:trPr>
          <w:trHeight w:val="5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ind w:left="360"/>
            </w:pPr>
            <w:r>
              <w:t>41</w:t>
            </w:r>
          </w:p>
          <w:p w:rsidR="006A1E46" w:rsidRDefault="006A1E46">
            <w:pPr>
              <w:ind w:left="360"/>
            </w:pPr>
          </w:p>
          <w:p w:rsidR="006A1E46" w:rsidRDefault="006A1E46">
            <w:pPr>
              <w:ind w:left="360"/>
            </w:pPr>
          </w:p>
          <w:p w:rsidR="006A1E46" w:rsidRDefault="006A1E46">
            <w:pPr>
              <w:ind w:left="360"/>
            </w:pPr>
          </w:p>
          <w:p w:rsidR="006A1E46" w:rsidRDefault="006A1E46">
            <w:pPr>
              <w:ind w:left="360"/>
            </w:pPr>
          </w:p>
          <w:p w:rsidR="006A1E46" w:rsidRDefault="006A1E46">
            <w:pPr>
              <w:ind w:left="360"/>
            </w:pPr>
            <w:r>
              <w:t>42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pPr>
              <w:jc w:val="both"/>
            </w:pPr>
            <w:r>
              <w:rPr>
                <w:b/>
              </w:rPr>
              <w:t xml:space="preserve">А.Майков. «Колыбельная песня». Как общаются люди. </w:t>
            </w:r>
            <w:r>
              <w:t>Б.Заходер. «Приятная встреча». А.Барто. «Вовка – добрая душа</w:t>
            </w:r>
            <w:r>
              <w:rPr>
                <w:b/>
              </w:rPr>
              <w:t xml:space="preserve"> С.Чёрный. «Колыбельная (для куклы)»</w:t>
            </w:r>
            <w:proofErr w:type="gramStart"/>
            <w:r>
              <w:rPr>
                <w:b/>
              </w:rPr>
              <w:t>.В</w:t>
            </w:r>
            <w:proofErr w:type="gramEnd"/>
            <w:r>
              <w:rPr>
                <w:b/>
              </w:rPr>
              <w:t xml:space="preserve">.Лунин. </w:t>
            </w:r>
            <w:r>
              <w:t>«Вежливый слон».</w:t>
            </w:r>
            <w:r>
              <w:rPr>
                <w:b/>
              </w:rPr>
              <w:t xml:space="preserve"> Б. </w:t>
            </w:r>
            <w:r>
              <w:rPr>
                <w:b/>
                <w:sz w:val="22"/>
              </w:rPr>
              <w:t xml:space="preserve">Заходер. </w:t>
            </w:r>
            <w:r>
              <w:rPr>
                <w:sz w:val="22"/>
              </w:rPr>
              <w:t>«Моя Вообразилия».</w:t>
            </w:r>
          </w:p>
          <w:p w:rsidR="006A1E46" w:rsidRDefault="006A1E46">
            <w:pPr>
              <w:jc w:val="both"/>
            </w:pPr>
            <w:r>
              <w:rPr>
                <w:b/>
                <w:sz w:val="22"/>
              </w:rPr>
              <w:t xml:space="preserve">Умеет ли разговаривать природа? </w:t>
            </w:r>
            <w:r>
              <w:rPr>
                <w:sz w:val="22"/>
              </w:rPr>
              <w:t xml:space="preserve">Произведения И.Токмаковой, В.Берестова и Н.Матвеевой. </w:t>
            </w:r>
          </w:p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>
            <w:r>
              <w:t>1</w:t>
            </w:r>
          </w:p>
          <w:p w:rsidR="006A1E46" w:rsidRDefault="006A1E46"/>
          <w:p w:rsidR="006A1E46" w:rsidRDefault="006A1E46"/>
          <w:p w:rsidR="006A1E46" w:rsidRDefault="006A1E46"/>
          <w:p w:rsidR="006A1E46" w:rsidRDefault="006A1E46"/>
          <w:p w:rsidR="006A1E46" w:rsidRDefault="006A1E46"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>Развивать интерес к поэтическому слову, художественному творчеству;  развивать навыки каллиграфического письма.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E46" w:rsidRDefault="006A1E46">
            <w:pPr>
              <w:jc w:val="both"/>
            </w:pPr>
            <w:r>
              <w:t xml:space="preserve">Умение выразительно читать; составлять рассказы;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E46" w:rsidRDefault="006A1E46"/>
        </w:tc>
      </w:tr>
    </w:tbl>
    <w:p w:rsidR="006A1E46" w:rsidRDefault="006A1E46" w:rsidP="006A1E46">
      <w:pPr>
        <w:rPr>
          <w:lang w:val="tt-RU"/>
        </w:rPr>
      </w:pPr>
    </w:p>
    <w:p w:rsidR="006A1E46" w:rsidRDefault="006A1E46" w:rsidP="006A1E46">
      <w:pPr>
        <w:rPr>
          <w:lang w:val="tt-RU"/>
        </w:rPr>
      </w:pPr>
    </w:p>
    <w:p w:rsidR="00194EBD" w:rsidRPr="006A1E46" w:rsidRDefault="00194EBD" w:rsidP="006A1E46">
      <w:pPr>
        <w:jc w:val="center"/>
        <w:rPr>
          <w:lang w:val="tt-RU"/>
        </w:rPr>
      </w:pPr>
      <w:r>
        <w:rPr>
          <w:b/>
          <w:sz w:val="28"/>
          <w:szCs w:val="28"/>
        </w:rPr>
        <w:t>Литературное чтение</w:t>
      </w:r>
    </w:p>
    <w:tbl>
      <w:tblPr>
        <w:tblpPr w:leftFromText="180" w:rightFromText="180" w:vertAnchor="text" w:horzAnchor="margin" w:tblpX="233" w:tblpY="279"/>
        <w:tblOverlap w:val="never"/>
        <w:tblW w:w="15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2949"/>
        <w:gridCol w:w="870"/>
        <w:gridCol w:w="4677"/>
        <w:gridCol w:w="4536"/>
        <w:gridCol w:w="851"/>
        <w:gridCol w:w="703"/>
      </w:tblGrid>
      <w:tr w:rsidR="00194EBD" w:rsidTr="004C4D50">
        <w:trPr>
          <w:trHeight w:val="189"/>
        </w:trPr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EBD" w:rsidRDefault="00194EBD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EBD" w:rsidRDefault="00194EBD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EBD" w:rsidRDefault="00194EBD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94EBD" w:rsidRDefault="00194EBD">
            <w:pPr>
              <w:widowControl w:val="0"/>
              <w:tabs>
                <w:tab w:val="left" w:pos="1886"/>
              </w:tabs>
              <w:autoSpaceDE w:val="0"/>
              <w:autoSpaceDN w:val="0"/>
              <w:adjustRightInd w:val="0"/>
              <w:jc w:val="center"/>
              <w:rPr>
                <w:b/>
                <w:sz w:val="16"/>
              </w:rPr>
            </w:pPr>
          </w:p>
          <w:p w:rsidR="00194EBD" w:rsidRDefault="00194EBD">
            <w:pPr>
              <w:widowControl w:val="0"/>
              <w:tabs>
                <w:tab w:val="left" w:pos="1886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94EBD" w:rsidRDefault="00194EBD">
            <w:pPr>
              <w:rPr>
                <w:b/>
              </w:rPr>
            </w:pPr>
            <w:r>
              <w:rPr>
                <w:b/>
              </w:rPr>
              <w:t>Дата</w:t>
            </w:r>
          </w:p>
          <w:p w:rsidR="00194EBD" w:rsidRDefault="00194EBD">
            <w:pPr>
              <w:widowControl w:val="0"/>
              <w:tabs>
                <w:tab w:val="left" w:pos="1886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340"/>
        </w:trPr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Знания, умения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Общие учебные умения, навыки и способы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деятельности (УУД)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P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920"/>
        </w:trPr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1E46" w:rsidRDefault="006A1E46">
            <w:pPr>
              <w:rPr>
                <w:b/>
              </w:rPr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bCs/>
                <w:iCs/>
              </w:rPr>
            </w:pPr>
            <w:r>
              <w:t xml:space="preserve"> </w:t>
            </w:r>
            <w:r>
              <w:rPr>
                <w:bCs/>
                <w:iCs/>
              </w:rPr>
              <w:t>Книги — мои друзья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rPr>
                <w:bCs/>
                <w:iCs/>
              </w:rPr>
              <w:t>С.Маршак «Новому читателю». Возникновение письменности.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читать тексты в медленном и ускоренном темпе.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 уметь внимательно рассматривать иллюстрации </w:t>
            </w:r>
            <w:proofErr w:type="gramStart"/>
            <w:r>
              <w:t>в</w:t>
            </w:r>
            <w:proofErr w:type="gramEnd"/>
            <w:r>
              <w:t xml:space="preserve"> учеб-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t>нике</w:t>
            </w:r>
            <w:proofErr w:type="gramEnd"/>
            <w:r>
              <w:t xml:space="preserve"> и получать необходимую информацию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Личностные: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-формирование позитивного отношения к чтению, к книге.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  <w:r>
              <w:rPr>
                <w:i/>
                <w:u w:val="single"/>
              </w:rPr>
              <w:t>Регулятивные: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-</w:t>
            </w:r>
            <w:r>
              <w:t xml:space="preserve"> освоение способов выбора книг, умение выбрать нужный источник информации.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Познавательные:</w:t>
            </w:r>
            <w:r>
              <w:t xml:space="preserve"> совершенствование навыка чтения, умение отбирать нужную информацию,</w:t>
            </w:r>
          </w:p>
          <w:p w:rsidR="006A1E46" w:rsidRDefault="006A1E46">
            <w:r>
              <w:t>- работа с текстом</w:t>
            </w:r>
          </w:p>
          <w:p w:rsidR="006A1E46" w:rsidRDefault="006A1E46">
            <w:r>
              <w:t xml:space="preserve">- построение высказывания  с элементами рассуждения  и доказательством 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  <w:r>
              <w:rPr>
                <w:i/>
                <w:u w:val="single"/>
              </w:rPr>
              <w:t>Коммуникативные: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-формирование конструктивных способов взаимодействия с книгой;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- принятие разных  мнений.</w:t>
            </w:r>
          </w:p>
          <w:p w:rsidR="006A1E46" w:rsidRDefault="006A1E46">
            <w:pPr>
              <w:jc w:val="both"/>
              <w:rPr>
                <w:i/>
                <w:u w:val="single"/>
              </w:rPr>
            </w:pPr>
          </w:p>
          <w:p w:rsidR="006A1E46" w:rsidRDefault="006A1E46">
            <w:pPr>
              <w:jc w:val="both"/>
              <w:rPr>
                <w:i/>
              </w:rPr>
            </w:pPr>
            <w:r>
              <w:rPr>
                <w:i/>
                <w:u w:val="single"/>
              </w:rPr>
              <w:t>Познавательные</w:t>
            </w:r>
            <w:proofErr w:type="gramStart"/>
            <w:r>
              <w:rPr>
                <w:i/>
                <w:u w:val="single"/>
              </w:rPr>
              <w:t xml:space="preserve"> :</w:t>
            </w:r>
            <w:proofErr w:type="gramEnd"/>
          </w:p>
          <w:p w:rsidR="006A1E46" w:rsidRDefault="006A1E46">
            <w:pPr>
              <w:jc w:val="both"/>
            </w:pPr>
            <w:r>
              <w:t>- смысловое чтение</w:t>
            </w:r>
          </w:p>
          <w:p w:rsidR="006A1E46" w:rsidRDefault="006A1E46">
            <w:pPr>
              <w:jc w:val="both"/>
            </w:pPr>
            <w:r>
              <w:t>- поиск ответов на вопросы в тексте</w:t>
            </w:r>
          </w:p>
          <w:p w:rsidR="006A1E46" w:rsidRDefault="006A1E46">
            <w:pPr>
              <w:jc w:val="both"/>
            </w:pPr>
            <w:r>
              <w:t>- построение речевого высказывания</w:t>
            </w:r>
          </w:p>
          <w:p w:rsidR="006A1E46" w:rsidRDefault="006A1E46">
            <w:pPr>
              <w:jc w:val="both"/>
            </w:pPr>
            <w:r>
              <w:t xml:space="preserve">-постановка проблемы </w:t>
            </w:r>
          </w:p>
          <w:p w:rsidR="006A1E46" w:rsidRDefault="006A1E46">
            <w:pPr>
              <w:jc w:val="both"/>
            </w:pPr>
            <w:r>
              <w:t>-построение рассуждения</w:t>
            </w:r>
          </w:p>
          <w:p w:rsidR="006A1E46" w:rsidRDefault="006A1E46">
            <w:pPr>
              <w:jc w:val="both"/>
            </w:pPr>
          </w:p>
          <w:p w:rsidR="006A1E46" w:rsidRDefault="006A1E46">
            <w:pPr>
              <w:jc w:val="both"/>
              <w:rPr>
                <w:i/>
              </w:rPr>
            </w:pPr>
            <w:r>
              <w:rPr>
                <w:i/>
                <w:u w:val="single"/>
              </w:rPr>
              <w:t>Личностные</w:t>
            </w:r>
            <w:proofErr w:type="gramStart"/>
            <w:r>
              <w:rPr>
                <w:i/>
              </w:rPr>
              <w:t xml:space="preserve"> :</w:t>
            </w:r>
            <w:proofErr w:type="gramEnd"/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t>- нравственн</w:t>
            </w:r>
            <w:proofErr w:type="gramStart"/>
            <w:r>
              <w:t>о-</w:t>
            </w:r>
            <w:proofErr w:type="gramEnd"/>
            <w:r>
              <w:t xml:space="preserve">  этическое оценивание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6A1E46" w:rsidTr="004C4D50">
        <w:trPr>
          <w:trHeight w:val="840"/>
        </w:trPr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2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left="284"/>
              <w:jc w:val="center"/>
            </w:pP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3</w:t>
            </w:r>
          </w:p>
        </w:tc>
        <w:tc>
          <w:tcPr>
            <w:tcW w:w="2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С.Михалков «Как бы жили мы без книг»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 xml:space="preserve">Знакомство с библиотекой. 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Читалочка – обучалочка.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2ч</w:t>
            </w: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-знать, что такое библиотека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-знать </w:t>
            </w:r>
            <w:proofErr w:type="gramStart"/>
            <w:r>
              <w:t>рекомендательный</w:t>
            </w:r>
            <w:proofErr w:type="gramEnd"/>
            <w:r>
              <w:t xml:space="preserve"> списком книг;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-уметь выбирать книги, ориентируясь на тематические указатели книг;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работать в библиотеке с книгой;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860"/>
        </w:trPr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rPr>
                <w:bCs/>
                <w:iCs/>
              </w:rPr>
              <w:t xml:space="preserve">Мои любимые писатели. </w:t>
            </w:r>
            <w:r>
              <w:t>Знакомство с творчеством А.С. Пушкина.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-знать стихи и сказки А. Пушкина;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читать произведения А. Пушкина нетороп-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t>ливо, воссоздавая в своем воображении сказочные образы, прислушиваясь к звучанию стиха А. Пушкина.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lastRenderedPageBreak/>
              <w:t>5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t>Наш театр.</w:t>
            </w:r>
          </w:p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  <w:r>
              <w:rPr>
                <w:bCs/>
                <w:iCs/>
              </w:rPr>
              <w:t>К. Чуковский «Айболит»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-знать  сказки К. Чуковского;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инсценировать отрывок из сказки «Айболит»;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выделять слова автора и действующих лиц;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 читать выразительно, передавая свое отношение к содержанию читаемого текста.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lastRenderedPageBreak/>
              <w:t>6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  <w:rPr>
                <w:bCs/>
                <w:iCs/>
              </w:rPr>
            </w:pPr>
            <w:r>
              <w:rPr>
                <w:bCs/>
                <w:iCs/>
              </w:rPr>
              <w:t>Песенки русского народа   и разных народов. Загадки, пословицы и поговорки.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-знать произведения малых фольклорных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жанров</w:t>
            </w:r>
            <w:proofErr w:type="gramStart"/>
            <w:r>
              <w:t xml:space="preserve"> :</w:t>
            </w:r>
            <w:proofErr w:type="gramEnd"/>
            <w:r>
              <w:t xml:space="preserve"> пословицы, поговорки, загадки;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отгадывать загадки, сравнивать предмет загадки и предмет отгадки, выделять признаки предмета,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на </w:t>
            </w:r>
            <w:proofErr w:type="gramStart"/>
            <w:r>
              <w:t>которые</w:t>
            </w:r>
            <w:proofErr w:type="gramEnd"/>
            <w:r>
              <w:t xml:space="preserve"> указывает загадка;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Личностные: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-формирование позитивного отношения к чтению.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Регулятивные: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-освоение способов работы с книгой.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Познавательные: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-умение различать пословицы и поговорки, формирование навыка выразительного чтения.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Коммуникативные: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-умение взаимодействовать в парах и группах, распределять роли в игре и инсценировках.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1E46" w:rsidTr="004C4D50">
        <w:trPr>
          <w:trHeight w:val="476"/>
        </w:trPr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7</w:t>
            </w:r>
          </w:p>
        </w:tc>
        <w:tc>
          <w:tcPr>
            <w:tcW w:w="2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line="240" w:lineRule="atLeast"/>
            </w:pPr>
            <w:r>
              <w:t>Читалочк</w:t>
            </w:r>
            <w:proofErr w:type="gramStart"/>
            <w:r>
              <w:t>а-</w:t>
            </w:r>
            <w:proofErr w:type="gramEnd"/>
            <w:r>
              <w:t xml:space="preserve"> обучалочка.</w:t>
            </w:r>
          </w:p>
          <w:p w:rsidR="006A1E46" w:rsidRDefault="006A1E46">
            <w:pPr>
              <w:spacing w:line="240" w:lineRule="atLeast"/>
              <w:rPr>
                <w:bCs/>
                <w:iCs/>
              </w:rPr>
            </w:pPr>
            <w:r>
              <w:t>«Перчатки» (англ. народная песня)</w:t>
            </w:r>
            <w:r>
              <w:rPr>
                <w:bCs/>
                <w:iCs/>
              </w:rPr>
              <w:t xml:space="preserve"> 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сравнивать фольклорные песенки разных народов, видеть в них общее;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1E46" w:rsidRDefault="006A1E46"/>
        </w:tc>
      </w:tr>
      <w:tr w:rsidR="006A1E46" w:rsidTr="004C4D50">
        <w:trPr>
          <w:trHeight w:val="2320"/>
        </w:trPr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>
            <w:pPr>
              <w:rPr>
                <w:bCs/>
                <w:iCs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198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spacing w:after="200" w:line="240" w:lineRule="atLeast"/>
            </w:pPr>
            <w:r>
              <w:t>8</w:t>
            </w:r>
          </w:p>
          <w:p w:rsidR="006A1E46" w:rsidRDefault="006A1E46"/>
          <w:p w:rsidR="006A1E46" w:rsidRDefault="006A1E46">
            <w:r>
              <w:t>9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Узнай сказку. Жили-были буквы.</w:t>
            </w:r>
          </w:p>
          <w:p w:rsidR="006A1E46" w:rsidRDefault="006A1E46">
            <w:pPr>
              <w:spacing w:after="200" w:line="240" w:lineRule="atLeast"/>
            </w:pPr>
            <w:r>
              <w:t>Катя и буквы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2ч</w:t>
            </w: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-знать понятия: сказка авторская и народная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-уметь высказывать собственное мнение о прочитанных сказках и рассказывать их по </w:t>
            </w:r>
            <w:r>
              <w:lastRenderedPageBreak/>
              <w:t>серии иллюстрац;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 -уметь придумывать иное окончание сказки,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уметь составлять представление о персонаж</w:t>
            </w:r>
            <w:proofErr w:type="gramStart"/>
            <w:r>
              <w:t>е(</w:t>
            </w:r>
            <w:proofErr w:type="gramEnd"/>
            <w:r>
              <w:t>его характеристику) на основе его поступков;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-знать нравственные понятия:  добро, зависть, злость, ложь, милосердие;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t>-знать особенности народных сказок России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сравнивать сказки со сходным содержанием, видеть сходство и различие;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-уметь представлять настроение персонажей, их характеры, </w:t>
            </w:r>
            <w:proofErr w:type="gramStart"/>
            <w:r>
              <w:t>осмысли-вать</w:t>
            </w:r>
            <w:proofErr w:type="gramEnd"/>
            <w:r>
              <w:t xml:space="preserve"> их поступки;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rPr>
                <w:i/>
                <w:u w:val="single"/>
              </w:rPr>
              <w:t>Личностные:</w:t>
            </w:r>
            <w:r>
              <w:t xml:space="preserve"> формирование позитивного отношения к чтению, к книге, умение работать в коллективе, отстаивать свою </w:t>
            </w:r>
            <w:r>
              <w:lastRenderedPageBreak/>
              <w:t>позицию.</w:t>
            </w:r>
            <w:proofErr w:type="gramEnd"/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Регулятивные:</w:t>
            </w:r>
            <w:r>
              <w:t xml:space="preserve"> освоение способов выбора книг, умение выбрать нужный источник информации.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Познавательные:</w:t>
            </w:r>
            <w:r>
              <w:t xml:space="preserve"> умение отличать сказку от других литературных произведений, совершенствование навыка чтения, умение отбирать нужную информацию.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Коммуникативные:</w:t>
            </w:r>
            <w:r>
              <w:t xml:space="preserve"> формирование конструктивных способов взаимодействия с книгой.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1E46" w:rsidTr="004C4D50">
        <w:trPr>
          <w:trHeight w:val="76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lastRenderedPageBreak/>
              <w:t>10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  <w:rPr>
                <w:b/>
                <w:bCs/>
                <w:i/>
                <w:iCs/>
              </w:rPr>
            </w:pPr>
            <w:r>
              <w:t>Авторские и народные сказки.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1E46" w:rsidRDefault="006A1E46"/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lastRenderedPageBreak/>
              <w:t>11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«Лиса, заяц и петух» (русская народная сказка)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1E46" w:rsidRDefault="006A1E46"/>
        </w:tc>
      </w:tr>
      <w:tr w:rsidR="006A1E46" w:rsidTr="004C4D50">
        <w:trPr>
          <w:trHeight w:val="82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12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Л.Пантелеев «Две лягушки».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1E46" w:rsidRDefault="006A1E46"/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13-14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Сказки народов России.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2ч</w:t>
            </w: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1E46" w:rsidRDefault="006A1E46"/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15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 xml:space="preserve">В. Лунин «Никого не обижай». Стихи Е. Благининой, И. Токмаковой.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-умение работать с книгой;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 умение выраз-но читать тексты;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умение находить слова, характеризующие героя;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rPr>
                <w:i/>
                <w:u w:val="single"/>
              </w:rPr>
              <w:t>Личностные</w:t>
            </w:r>
            <w:proofErr w:type="gramEnd"/>
            <w:r>
              <w:rPr>
                <w:i/>
                <w:u w:val="single"/>
              </w:rPr>
              <w:t>:</w:t>
            </w:r>
            <w:r>
              <w:t xml:space="preserve"> формировать умение представлять своё творчество.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Регулятивные:</w:t>
            </w:r>
            <w:r>
              <w:t xml:space="preserve"> контролировать и объективно оценивать свои действия.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Познавательные:</w:t>
            </w:r>
            <w:r>
              <w:t xml:space="preserve"> анализировать художественный текст, уметь выразительно читать стихи.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rPr>
                <w:i/>
                <w:u w:val="single"/>
              </w:rPr>
              <w:t>Коммуникативные</w:t>
            </w:r>
            <w:proofErr w:type="gramEnd"/>
            <w:r>
              <w:rPr>
                <w:i/>
                <w:u w:val="single"/>
              </w:rPr>
              <w:t>:</w:t>
            </w:r>
            <w:r>
              <w:t xml:space="preserve"> формировать умение работать в парах и группах.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16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  <w:rPr>
                <w:b/>
                <w:bCs/>
                <w:i/>
                <w:iCs/>
              </w:rPr>
            </w:pPr>
            <w:r>
              <w:t xml:space="preserve">В. Бианки «Разговор птиц в конце лета». </w:t>
            </w:r>
            <w:proofErr w:type="gramStart"/>
            <w:r>
              <w:t>С</w:t>
            </w:r>
            <w:proofErr w:type="gramEnd"/>
            <w:r>
              <w:t xml:space="preserve"> </w:t>
            </w:r>
            <w:proofErr w:type="gramStart"/>
            <w:r>
              <w:t>Михалков</w:t>
            </w:r>
            <w:proofErr w:type="gramEnd"/>
            <w:r>
              <w:t xml:space="preserve"> «Зяблик».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-умение находить слова, которые используют поэты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для передачи звуков природы;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умение работать в паре;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t>-умение выразительно читать стихотворение.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lastRenderedPageBreak/>
              <w:t>17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spacing w:line="240" w:lineRule="atLeast"/>
            </w:pPr>
            <w:r>
              <w:t>С. Михалков «Песенка друзей»</w:t>
            </w:r>
            <w:proofErr w:type="gramStart"/>
            <w:r>
              <w:t xml:space="preserve"> .</w:t>
            </w:r>
            <w:proofErr w:type="gramEnd"/>
            <w:r>
              <w:t xml:space="preserve"> Песня </w:t>
            </w:r>
            <w:r>
              <w:rPr>
                <w:bCs/>
                <w:iCs/>
              </w:rPr>
              <w:t xml:space="preserve">«Когда мои друзья со мной». </w:t>
            </w:r>
          </w:p>
          <w:p w:rsidR="006A1E46" w:rsidRDefault="006A1E46">
            <w:pPr>
              <w:spacing w:after="200" w:line="240" w:lineRule="atLeast"/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 xml:space="preserve">1ч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-уметь различать, что хорошо, а что плохо,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 xml:space="preserve"> -уметь давать оценку поступкам;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умение характеризовать героев, опираясь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на их речь и поступки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_ уметь видеть отношение автора к своим героям;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i/>
                <w:u w:val="single"/>
              </w:rPr>
              <w:t>Личностные: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-представлять своё творчество.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i/>
                <w:u w:val="single"/>
              </w:rPr>
              <w:t>Регулятивные: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-контролировать и объективно оценивать свои действия.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i/>
                <w:u w:val="single"/>
              </w:rPr>
              <w:t>Познавательные: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-анализировать художественный текст,  уметь выразительно читать стихотворения.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u w:val="single"/>
              </w:rPr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i/>
                <w:u w:val="single"/>
              </w:rPr>
              <w:t>Коммуникативные</w:t>
            </w:r>
            <w:r>
              <w:rPr>
                <w:b/>
                <w:i/>
                <w:u w:val="single"/>
              </w:rPr>
              <w:t>:</w:t>
            </w:r>
            <w:r>
              <w:t xml:space="preserve"> 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-уметь работать в парах и группах.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A1E46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18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Е. Пермяк «</w:t>
            </w:r>
            <w:proofErr w:type="gramStart"/>
            <w:r>
              <w:t>Самое</w:t>
            </w:r>
            <w:proofErr w:type="gramEnd"/>
            <w:r>
              <w:t xml:space="preserve"> страшное». В. Осеева «Хорошее»</w:t>
            </w:r>
            <w:r>
              <w:rPr>
                <w:b/>
                <w:bCs/>
                <w:iCs/>
              </w:rPr>
              <w:t>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-умения определять основную (главную) мысль произведения;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умение вчитываться в текст, подниматься от осмысления содержания к главной мысли произведения,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-умения сравнивать произведения по теме, содержанию и главной мысли;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A1E46" w:rsidTr="004C4D50">
        <w:trPr>
          <w:trHeight w:val="1572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>19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spacing w:after="200" w:line="240" w:lineRule="atLeast"/>
            </w:pPr>
            <w:r>
              <w:t xml:space="preserve">Э. Шим «Брат и младшая сестра».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Лунин</w:t>
            </w:r>
            <w:proofErr w:type="gramEnd"/>
            <w:r>
              <w:t xml:space="preserve"> «Велосипедист».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1E46" w:rsidRDefault="006A1E4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 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умения определять основную (главную) мысль произведения;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 умение вчитываться в текст, подниматься от осмысления содержания к главной мысли произведения,</w:t>
            </w:r>
          </w:p>
          <w:p w:rsidR="006A1E46" w:rsidRDefault="006A1E46">
            <w:pPr>
              <w:widowControl w:val="0"/>
              <w:autoSpaceDE w:val="0"/>
              <w:autoSpaceDN w:val="0"/>
              <w:adjustRightInd w:val="0"/>
            </w:pPr>
            <w:r>
              <w:t>-умения сравнивать произведения по теме, содержанию и главной мысли;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1E46" w:rsidRDefault="006A1E46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1E46" w:rsidRDefault="006A1E4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4C4D50" w:rsidTr="004C4D50">
        <w:trPr>
          <w:trHeight w:val="1109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spacing w:after="200" w:line="240" w:lineRule="atLeast"/>
            </w:pPr>
            <w:r>
              <w:t>20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spacing w:after="200" w:line="240" w:lineRule="atLeast"/>
              <w:rPr>
                <w:b/>
                <w:bCs/>
                <w:i/>
                <w:iCs/>
              </w:rPr>
            </w:pPr>
            <w:r>
              <w:t>П. Воронько «Лучше нет родного края». А. Плещеев «Весна».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Знать поэтов и их произведения.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-умение чувствовать настроение, выраженное в стихотворениях русских поэтов, размышлять над их содержанием;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 умение сравнивать произведения словесного и изобразительного искусства, находить общее и различное;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-умение улавливать основную мысль произведения;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Личностные:</w:t>
            </w:r>
            <w:r>
              <w:t xml:space="preserve"> 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-представлять своё творчество.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</w:rPr>
            </w:pP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rPr>
                <w:i/>
                <w:u w:val="single"/>
              </w:rPr>
              <w:t>Регулятивные:</w:t>
            </w:r>
            <w:r>
              <w:t xml:space="preserve"> 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-контролировать и объективно оценивать свои действия.</w:t>
            </w:r>
          </w:p>
          <w:p w:rsidR="004C4D50" w:rsidRDefault="004C4D50">
            <w:pPr>
              <w:rPr>
                <w:i/>
                <w:u w:val="single"/>
              </w:rPr>
            </w:pPr>
          </w:p>
          <w:p w:rsidR="004C4D50" w:rsidRDefault="004C4D50">
            <w:pPr>
              <w:rPr>
                <w:i/>
              </w:rPr>
            </w:pPr>
            <w:r>
              <w:rPr>
                <w:i/>
                <w:u w:val="single"/>
              </w:rPr>
              <w:lastRenderedPageBreak/>
              <w:t>Коммуникативные</w:t>
            </w:r>
            <w:r>
              <w:rPr>
                <w:i/>
              </w:rPr>
              <w:t xml:space="preserve"> 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 развитие монологической речи</w:t>
            </w:r>
          </w:p>
          <w:p w:rsidR="004C4D50" w:rsidRDefault="004C4D50">
            <w:pPr>
              <w:rPr>
                <w:i/>
                <w:u w:val="single"/>
              </w:rPr>
            </w:pPr>
          </w:p>
          <w:p w:rsidR="004C4D50" w:rsidRDefault="004C4D50">
            <w:pPr>
              <w:rPr>
                <w:i/>
              </w:rPr>
            </w:pPr>
            <w:r>
              <w:rPr>
                <w:i/>
                <w:u w:val="single"/>
              </w:rPr>
              <w:t>Познавательные</w:t>
            </w:r>
            <w:r>
              <w:rPr>
                <w:i/>
              </w:rPr>
              <w:t xml:space="preserve"> 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 xml:space="preserve">-анализ,                                                                                                - сравнение,                                                                                                            </w:t>
            </w:r>
            <w:proofErr w:type="gramStart"/>
            <w:r>
              <w:t>-в</w:t>
            </w:r>
            <w:proofErr w:type="gramEnd"/>
            <w:r>
              <w:t>ыразительное чтение,                                                                                  -построение речевого высказывания,                                                                       -поиск ответов на вопросы,                                                                                                  -смысловое чтение,                                                                                             -создание алгоритма  действия.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4D50" w:rsidRDefault="004C4D50"/>
          <w:p w:rsidR="004C4D50" w:rsidRDefault="004C4D50"/>
          <w:p w:rsidR="004C4D50" w:rsidRDefault="004C4D50"/>
          <w:p w:rsidR="004C4D50" w:rsidRDefault="004C4D50"/>
          <w:p w:rsidR="004C4D50" w:rsidRDefault="004C4D50"/>
        </w:tc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4D50" w:rsidRDefault="004C4D50"/>
          <w:p w:rsidR="004C4D50" w:rsidRDefault="004C4D50"/>
          <w:p w:rsidR="004C4D50" w:rsidRDefault="004C4D50"/>
          <w:p w:rsidR="004C4D50" w:rsidRDefault="004C4D5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C4D50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spacing w:after="200" w:line="240" w:lineRule="atLeast"/>
            </w:pPr>
            <w:r>
              <w:lastRenderedPageBreak/>
              <w:t>21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spacing w:after="200" w:line="240" w:lineRule="atLeast"/>
              <w:rPr>
                <w:b/>
                <w:bCs/>
                <w:iCs/>
              </w:rPr>
            </w:pPr>
            <w:r>
              <w:rPr>
                <w:bCs/>
                <w:iCs/>
              </w:rPr>
              <w:t>Стихотворения русских поэтов о родной природе.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-умение  сравнивать стихотворения разных поэтов по содержанию и настроению;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-уметь создавать голосом эмоциональный тон стихотворения;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 xml:space="preserve">_ уметь находить в стихах слова, указывающие </w:t>
            </w:r>
            <w:proofErr w:type="gramStart"/>
            <w:r>
              <w:t>на</w:t>
            </w:r>
            <w:proofErr w:type="gramEnd"/>
            <w:r>
              <w:t xml:space="preserve"> от-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ношение поэта, его настроение.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-умение составлять рассказы о своей семье, родителях,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-умение передавать в слове свое отношение к ним;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D50" w:rsidRDefault="004C4D50"/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C4D50" w:rsidRDefault="004C4D50"/>
        </w:tc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4D50" w:rsidRDefault="004C4D50"/>
        </w:tc>
      </w:tr>
      <w:tr w:rsidR="004C4D50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D50" w:rsidRDefault="004C4D50">
            <w:pPr>
              <w:spacing w:after="200" w:line="240" w:lineRule="atLeast"/>
            </w:pPr>
          </w:p>
          <w:p w:rsidR="004C4D50" w:rsidRDefault="004C4D50">
            <w:pPr>
              <w:spacing w:after="200" w:line="240" w:lineRule="atLeast"/>
            </w:pPr>
          </w:p>
          <w:p w:rsidR="004C4D50" w:rsidRDefault="004C4D50">
            <w:pPr>
              <w:spacing w:after="200" w:line="240" w:lineRule="atLeast"/>
            </w:pPr>
            <w:r>
              <w:t>22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D50" w:rsidRDefault="004C4D50">
            <w:pPr>
              <w:spacing w:after="200" w:line="240" w:lineRule="atLeast"/>
            </w:pPr>
            <w:r>
              <w:t xml:space="preserve">Чтение произведений о самых родных людях. </w:t>
            </w:r>
            <w:r>
              <w:rPr>
                <w:bCs/>
                <w:iCs/>
              </w:rPr>
              <w:t>«Родина любимая, что мать родимая»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</w:p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</w:p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</w:p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</w:p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1ч</w:t>
            </w: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C4D50" w:rsidRDefault="004C4D50"/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D50" w:rsidRDefault="004C4D50"/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C4D50" w:rsidRDefault="004C4D50"/>
        </w:tc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4D50" w:rsidRDefault="004C4D50"/>
        </w:tc>
      </w:tr>
      <w:tr w:rsidR="004C4D50" w:rsidTr="004C4D50">
        <w:trPr>
          <w:trHeight w:val="17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D50" w:rsidRDefault="004C4D50">
            <w:pPr>
              <w:spacing w:after="200" w:line="240" w:lineRule="atLeast"/>
            </w:pPr>
            <w:r>
              <w:t>23</w:t>
            </w:r>
          </w:p>
          <w:p w:rsidR="004C4D50" w:rsidRDefault="004C4D50"/>
          <w:p w:rsidR="004C4D50" w:rsidRDefault="004C4D50">
            <w:r>
              <w:t>24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D50" w:rsidRDefault="004C4D50">
            <w:pPr>
              <w:spacing w:after="200"/>
            </w:pPr>
            <w:r>
              <w:t xml:space="preserve">Р.Сеф «Совершенно не понятно». </w:t>
            </w:r>
          </w:p>
          <w:p w:rsidR="004C4D50" w:rsidRDefault="004C4D50">
            <w:pPr>
              <w:spacing w:after="200"/>
            </w:pPr>
            <w:r>
              <w:t xml:space="preserve"> Ю. Мориц «Сто фантазий»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D50" w:rsidRDefault="004C4D50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</w:pPr>
            <w:r>
              <w:t>2ч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умение  сравнивать стихотворения разных поэтов по содержанию и настроению;</w:t>
            </w:r>
          </w:p>
          <w:p w:rsidR="004C4D50" w:rsidRDefault="004C4D50">
            <w:pPr>
              <w:widowControl w:val="0"/>
              <w:autoSpaceDE w:val="0"/>
              <w:autoSpaceDN w:val="0"/>
              <w:adjustRightInd w:val="0"/>
            </w:pPr>
            <w:r>
              <w:t>-уметь создавать голосом эмоциональный тон стихотворения;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4D50" w:rsidRDefault="004C4D5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94EBD" w:rsidRDefault="00194EBD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94EBD" w:rsidRDefault="00194EBD" w:rsidP="00194EBD">
      <w:pPr>
        <w:tabs>
          <w:tab w:val="center" w:pos="7285"/>
        </w:tabs>
        <w:autoSpaceDE w:val="0"/>
        <w:autoSpaceDN w:val="0"/>
        <w:adjustRightInd w:val="0"/>
        <w:rPr>
          <w:b/>
          <w:bCs/>
          <w:szCs w:val="32"/>
        </w:rPr>
      </w:pPr>
      <w:r>
        <w:rPr>
          <w:b/>
          <w:bCs/>
          <w:szCs w:val="32"/>
        </w:rPr>
        <w:t>Требования к уровню подготовки учащихся к концу первого года обучения</w:t>
      </w:r>
    </w:p>
    <w:p w:rsidR="00194EBD" w:rsidRDefault="00194EBD" w:rsidP="00194EBD">
      <w:pPr>
        <w:autoSpaceDE w:val="0"/>
        <w:autoSpaceDN w:val="0"/>
        <w:adjustRightInd w:val="0"/>
        <w:ind w:left="708" w:firstLine="708"/>
        <w:jc w:val="both"/>
        <w:rPr>
          <w:b/>
          <w:sz w:val="28"/>
        </w:rPr>
      </w:pPr>
    </w:p>
    <w:p w:rsidR="00194EBD" w:rsidRDefault="00194EBD" w:rsidP="00194EBD">
      <w:pPr>
        <w:autoSpaceDE w:val="0"/>
        <w:autoSpaceDN w:val="0"/>
        <w:adjustRightInd w:val="0"/>
        <w:ind w:left="708" w:firstLine="708"/>
        <w:jc w:val="both"/>
        <w:rPr>
          <w:b/>
          <w:i/>
          <w:szCs w:val="20"/>
        </w:rPr>
      </w:pPr>
      <w:r>
        <w:rPr>
          <w:b/>
          <w:i/>
          <w:szCs w:val="20"/>
        </w:rPr>
        <w:t>Учащиеся должны знать: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 w:val="22"/>
          <w:szCs w:val="20"/>
        </w:rPr>
      </w:pPr>
      <w:r>
        <w:rPr>
          <w:szCs w:val="20"/>
        </w:rPr>
        <w:t xml:space="preserve"> -   все звуки и буквы русского языка, осознавать их основные различия (звуки слышим и произносим, буквы видим и пишем).</w:t>
      </w:r>
    </w:p>
    <w:p w:rsidR="00194EBD" w:rsidRDefault="00194EBD" w:rsidP="00194EBD">
      <w:r>
        <w:t>— наизусть 3—4 стихотворных произведения классиков русской литературы;</w:t>
      </w:r>
    </w:p>
    <w:p w:rsidR="00194EBD" w:rsidRDefault="00194EBD" w:rsidP="00194EBD">
      <w:r>
        <w:t>— автора и заглавие 3—4 прочитанных книг;</w:t>
      </w:r>
    </w:p>
    <w:p w:rsidR="00194EBD" w:rsidRDefault="00194EBD" w:rsidP="00194EBD">
      <w:r>
        <w:t>— имена и фамилии 3—4 писателей, произведения которых читали в классе.</w:t>
      </w:r>
    </w:p>
    <w:p w:rsidR="00194EBD" w:rsidRDefault="00194EBD" w:rsidP="00194EBD">
      <w:pPr>
        <w:autoSpaceDE w:val="0"/>
        <w:autoSpaceDN w:val="0"/>
        <w:adjustRightInd w:val="0"/>
        <w:ind w:firstLine="708"/>
        <w:jc w:val="both"/>
        <w:rPr>
          <w:szCs w:val="20"/>
        </w:rPr>
      </w:pPr>
    </w:p>
    <w:p w:rsidR="00194EBD" w:rsidRDefault="00194EBD" w:rsidP="00194EBD">
      <w:pPr>
        <w:autoSpaceDE w:val="0"/>
        <w:autoSpaceDN w:val="0"/>
        <w:adjustRightInd w:val="0"/>
        <w:ind w:left="708" w:firstLine="708"/>
        <w:jc w:val="both"/>
        <w:rPr>
          <w:b/>
          <w:i/>
          <w:szCs w:val="20"/>
        </w:rPr>
      </w:pPr>
      <w:r>
        <w:rPr>
          <w:b/>
          <w:i/>
          <w:szCs w:val="20"/>
        </w:rPr>
        <w:t>Учащиеся должны уметь: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 w:val="22"/>
          <w:szCs w:val="20"/>
        </w:rPr>
      </w:pPr>
      <w:r>
        <w:rPr>
          <w:szCs w:val="20"/>
        </w:rPr>
        <w:t xml:space="preserve">-вычленять отдельные звуки в словах, определять их последовательность; 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Cs w:val="20"/>
        </w:rPr>
      </w:pPr>
      <w:r>
        <w:rPr>
          <w:szCs w:val="20"/>
        </w:rPr>
        <w:t>-различать гласные и согласные звуки и буквы, их обозначающие;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Cs w:val="20"/>
        </w:rPr>
      </w:pPr>
      <w:r>
        <w:rPr>
          <w:szCs w:val="20"/>
        </w:rPr>
        <w:lastRenderedPageBreak/>
        <w:t>-правильно называть мягкие и твёрдые звуки в слове и вне слова;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Cs w:val="20"/>
        </w:rPr>
      </w:pPr>
      <w:r>
        <w:rPr>
          <w:szCs w:val="20"/>
        </w:rPr>
        <w:t>-знать способы их буквенного обозначения;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Cs w:val="20"/>
        </w:rPr>
      </w:pPr>
      <w:r>
        <w:rPr>
          <w:szCs w:val="20"/>
        </w:rPr>
        <w:t>-определять место ударения в слове;</w:t>
      </w:r>
    </w:p>
    <w:p w:rsidR="00194EBD" w:rsidRDefault="00194EBD" w:rsidP="00194EBD">
      <w:pPr>
        <w:autoSpaceDE w:val="0"/>
        <w:autoSpaceDN w:val="0"/>
        <w:adjustRightInd w:val="0"/>
        <w:jc w:val="both"/>
        <w:rPr>
          <w:szCs w:val="20"/>
        </w:rPr>
      </w:pPr>
      <w:r>
        <w:rPr>
          <w:szCs w:val="20"/>
        </w:rPr>
        <w:t>-употреблять большую букву в начале, точку в конце предложения;</w:t>
      </w:r>
    </w:p>
    <w:p w:rsidR="00194EBD" w:rsidRDefault="00194EBD" w:rsidP="00194EBD">
      <w:proofErr w:type="gramStart"/>
      <w:r>
        <w:t>— читать небольшой текст плавно целыми словами с элементами по слогового чтения;</w:t>
      </w:r>
      <w:proofErr w:type="gramEnd"/>
    </w:p>
    <w:p w:rsidR="00194EBD" w:rsidRDefault="00194EBD" w:rsidP="00194EBD">
      <w:r>
        <w:t>— читать текст в темпе не менее 30 слов в минуту; соблюдать паузы, отделяющие одно предложение от другого;</w:t>
      </w:r>
    </w:p>
    <w:p w:rsidR="00194EBD" w:rsidRDefault="00194EBD" w:rsidP="00194EBD">
      <w:r>
        <w:t>— отвечать на вопросы к прочитанному тексту;</w:t>
      </w:r>
    </w:p>
    <w:p w:rsidR="00194EBD" w:rsidRDefault="00194EBD" w:rsidP="00194EBD">
      <w:r>
        <w:t>— воспроизводить содержание эпизода или ситуацию из текста с опорой на вопросы и иллюстрации к нему;</w:t>
      </w:r>
    </w:p>
    <w:p w:rsidR="00194EBD" w:rsidRDefault="00194EBD" w:rsidP="00194EBD">
      <w:r>
        <w:t xml:space="preserve">— высказать свое отношение к </w:t>
      </w:r>
      <w:proofErr w:type="gramStart"/>
      <w:r>
        <w:t>прочитанному</w:t>
      </w:r>
      <w:proofErr w:type="gramEnd"/>
      <w:r>
        <w:t>.</w:t>
      </w:r>
    </w:p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/>
    <w:p w:rsidR="00194EBD" w:rsidRDefault="00194EBD" w:rsidP="00194EBD">
      <w:pPr>
        <w:tabs>
          <w:tab w:val="left" w:pos="300"/>
          <w:tab w:val="center" w:pos="7853"/>
        </w:tabs>
        <w:rPr>
          <w:b/>
          <w:sz w:val="28"/>
          <w:szCs w:val="28"/>
        </w:rPr>
      </w:pPr>
      <w:r>
        <w:tab/>
      </w:r>
      <w:r>
        <w:rPr>
          <w:b/>
          <w:sz w:val="28"/>
          <w:szCs w:val="28"/>
        </w:rPr>
        <w:t xml:space="preserve"> Литература </w:t>
      </w:r>
    </w:p>
    <w:p w:rsidR="00194EBD" w:rsidRDefault="00194EBD" w:rsidP="00194EBD">
      <w:pPr>
        <w:numPr>
          <w:ilvl w:val="0"/>
          <w:numId w:val="3"/>
        </w:numPr>
        <w:autoSpaceDE w:val="0"/>
        <w:autoSpaceDN w:val="0"/>
        <w:adjustRightInd w:val="0"/>
        <w:spacing w:line="264" w:lineRule="auto"/>
        <w:jc w:val="both"/>
      </w:pPr>
      <w:r>
        <w:t>Климанова Л.Ф.,</w:t>
      </w:r>
      <w:r w:rsidR="00B35697">
        <w:t xml:space="preserve"> Макеева С.Г</w:t>
      </w:r>
      <w:r>
        <w:t>.</w:t>
      </w:r>
      <w:r w:rsidR="00B35697">
        <w:t xml:space="preserve"> </w:t>
      </w:r>
      <w:r>
        <w:rPr>
          <w:bCs/>
        </w:rPr>
        <w:t>Азбука</w:t>
      </w:r>
      <w:r>
        <w:rPr>
          <w:b/>
          <w:bCs/>
        </w:rPr>
        <w:t xml:space="preserve">. </w:t>
      </w:r>
      <w:r>
        <w:rPr>
          <w:bCs/>
        </w:rPr>
        <w:t xml:space="preserve">Учебник </w:t>
      </w:r>
      <w:r>
        <w:rPr>
          <w:b/>
          <w:bCs/>
        </w:rPr>
        <w:t xml:space="preserve">. </w:t>
      </w:r>
      <w:r w:rsidR="0067536D">
        <w:t>1 класс.</w:t>
      </w:r>
      <w:r>
        <w:rPr>
          <w:i/>
          <w:iCs/>
          <w:sz w:val="28"/>
          <w:szCs w:val="28"/>
        </w:rPr>
        <w:t xml:space="preserve"> </w:t>
      </w:r>
      <w:r>
        <w:t>Москва , «Пр</w:t>
      </w:r>
      <w:r w:rsidR="00D725D8">
        <w:t xml:space="preserve">освещение»,  2011г. </w:t>
      </w:r>
    </w:p>
    <w:p w:rsidR="00194EBD" w:rsidRDefault="00194EBD" w:rsidP="00194EB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709" w:hanging="709"/>
      </w:pPr>
      <w:r>
        <w:rPr>
          <w:b/>
        </w:rPr>
        <w:t xml:space="preserve">          </w:t>
      </w:r>
      <w:r>
        <w:t xml:space="preserve">2. Л.Ф.Климанова; Л.А.Виноградская; В.Г.Горецкий. Литературное чтение. 1 класс (1-4). </w:t>
      </w:r>
      <w:r w:rsidR="0067536D">
        <w:t xml:space="preserve">Москва, «Просвещение»,  2011г. </w:t>
      </w:r>
    </w:p>
    <w:p w:rsidR="00194EBD" w:rsidRDefault="0067536D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 xml:space="preserve">          3</w:t>
      </w:r>
      <w:r w:rsidR="00194EBD">
        <w:t xml:space="preserve"> .Л.Ф.Климанова; Т.Ю. Коти. Литературное чтение. Творческая тетрадь. 1 кл</w:t>
      </w:r>
      <w:r>
        <w:t>асс. Москва, «Просвещение», 2014</w:t>
      </w:r>
      <w:r w:rsidR="00194EBD">
        <w:t>г.</w:t>
      </w:r>
    </w:p>
    <w:p w:rsidR="00194EBD" w:rsidRDefault="0067536D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 xml:space="preserve">          </w:t>
      </w:r>
    </w:p>
    <w:p w:rsidR="00194EBD" w:rsidRDefault="00194EBD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 xml:space="preserve">      </w:t>
      </w:r>
    </w:p>
    <w:p w:rsidR="00194EBD" w:rsidRDefault="00194EBD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b/>
          <w:sz w:val="28"/>
        </w:rPr>
      </w:pPr>
      <w:r>
        <w:rPr>
          <w:b/>
          <w:sz w:val="28"/>
        </w:rPr>
        <w:t xml:space="preserve">      Интернет-ресурсы.</w:t>
      </w:r>
    </w:p>
    <w:p w:rsidR="00194EBD" w:rsidRDefault="00194EBD" w:rsidP="00194EBD">
      <w:pPr>
        <w:pStyle w:val="ParagraphStyle"/>
        <w:shd w:val="clear" w:color="auto" w:fill="FFFFFF"/>
        <w:spacing w:line="264" w:lineRule="auto"/>
        <w:ind w:firstLine="36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Единая коллекция Цифровых Образовательных Ресурсов. – Режим доступа</w:t>
      </w:r>
      <w:proofErr w:type="gramStart"/>
      <w:r>
        <w:rPr>
          <w:rFonts w:ascii="Times New Roman" w:hAnsi="Times New Roman" w:cs="Times New Roman"/>
          <w:color w:val="000000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</w:rPr>
        <w:t xml:space="preserve"> http://school-collection.edu.ru</w:t>
      </w:r>
    </w:p>
    <w:p w:rsidR="00194EBD" w:rsidRDefault="00194EBD" w:rsidP="00194EBD">
      <w:pPr>
        <w:pStyle w:val="ParagraphStyle"/>
        <w:shd w:val="clear" w:color="auto" w:fill="FFFFFF"/>
        <w:spacing w:line="264" w:lineRule="auto"/>
        <w:ind w:firstLine="36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2. Презентация уроков «Начальная школа». – Режим доступа</w:t>
      </w:r>
      <w:proofErr w:type="gramStart"/>
      <w:r>
        <w:rPr>
          <w:rFonts w:ascii="Times New Roman" w:hAnsi="Times New Roman" w:cs="Times New Roman"/>
          <w:color w:val="000000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</w:rPr>
        <w:t xml:space="preserve"> http://nachalka/info/about/193</w:t>
      </w:r>
    </w:p>
    <w:p w:rsidR="00194EBD" w:rsidRDefault="00194EBD" w:rsidP="00194EBD">
      <w:pPr>
        <w:pStyle w:val="ParagraphStyle"/>
        <w:shd w:val="clear" w:color="auto" w:fill="FFFFFF"/>
        <w:spacing w:line="264" w:lineRule="auto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Я иду на урок начальной школы (материалы к уроку)</w:t>
      </w:r>
      <w:r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:</w:t>
      </w:r>
      <w:proofErr w:type="gramEnd"/>
      <w:r>
        <w:rPr>
          <w:rFonts w:ascii="Times New Roman" w:hAnsi="Times New Roman" w:cs="Times New Roman"/>
        </w:rPr>
        <w:t xml:space="preserve"> http://nsc.1september.ru/urok</w:t>
      </w:r>
    </w:p>
    <w:p w:rsidR="00194EBD" w:rsidRDefault="00194EBD" w:rsidP="00194EBD">
      <w:pPr>
        <w:pStyle w:val="a3"/>
        <w:spacing w:after="0" w:line="240" w:lineRule="auto"/>
        <w:ind w:left="35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Детские электронные книги и презентации-</w:t>
      </w:r>
      <w:proofErr w:type="gramStart"/>
      <w:r>
        <w:rPr>
          <w:rFonts w:ascii="Times New Roman" w:hAnsi="Times New Roman"/>
          <w:i/>
          <w:sz w:val="24"/>
          <w:szCs w:val="24"/>
          <w:lang w:val="en-US"/>
        </w:rPr>
        <w:t>http</w:t>
      </w:r>
      <w:proofErr w:type="gramEnd"/>
      <w:r>
        <w:rPr>
          <w:rFonts w:ascii="Times New Roman" w:hAnsi="Times New Roman"/>
          <w:i/>
          <w:sz w:val="24"/>
          <w:szCs w:val="24"/>
        </w:rPr>
        <w:t>://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viki</w:t>
      </w:r>
      <w:proofErr w:type="spellEnd"/>
      <w:r>
        <w:rPr>
          <w:rFonts w:ascii="Times New Roman" w:hAnsi="Times New Roman"/>
          <w:i/>
          <w:sz w:val="24"/>
          <w:szCs w:val="24"/>
        </w:rPr>
        <w:t>.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rdf</w:t>
      </w:r>
      <w:proofErr w:type="spellEnd"/>
      <w:r>
        <w:rPr>
          <w:rFonts w:ascii="Times New Roman" w:hAnsi="Times New Roman"/>
          <w:i/>
          <w:sz w:val="24"/>
          <w:szCs w:val="24"/>
        </w:rPr>
        <w:t>.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i/>
          <w:sz w:val="24"/>
          <w:szCs w:val="24"/>
        </w:rPr>
        <w:t>/</w:t>
      </w:r>
    </w:p>
    <w:p w:rsidR="00194EBD" w:rsidRDefault="00194EBD" w:rsidP="00194EBD">
      <w:pPr>
        <w:pStyle w:val="a3"/>
        <w:spacing w:after="0" w:line="240" w:lineRule="auto"/>
        <w:ind w:left="35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Сайт «Начальная школа»</w:t>
      </w:r>
      <w:r>
        <w:rPr>
          <w:rFonts w:ascii="Times New Roman" w:hAnsi="Times New Roman"/>
          <w:i/>
          <w:sz w:val="24"/>
          <w:szCs w:val="24"/>
        </w:rPr>
        <w:t xml:space="preserve"> - </w:t>
      </w:r>
      <w:r>
        <w:rPr>
          <w:rFonts w:ascii="Times New Roman" w:hAnsi="Times New Roman"/>
          <w:i/>
          <w:sz w:val="24"/>
          <w:szCs w:val="24"/>
          <w:lang w:val="en-US"/>
        </w:rPr>
        <w:t>http</w:t>
      </w:r>
      <w:r>
        <w:rPr>
          <w:rFonts w:ascii="Times New Roman" w:hAnsi="Times New Roman"/>
          <w:i/>
          <w:sz w:val="24"/>
          <w:szCs w:val="24"/>
        </w:rPr>
        <w:t>://1-4.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prosv</w:t>
      </w:r>
      <w:proofErr w:type="spellEnd"/>
      <w:r>
        <w:rPr>
          <w:rFonts w:ascii="Times New Roman" w:hAnsi="Times New Roman"/>
          <w:i/>
          <w:sz w:val="24"/>
          <w:szCs w:val="24"/>
        </w:rPr>
        <w:t>.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ru</w:t>
      </w:r>
      <w:proofErr w:type="spellEnd"/>
    </w:p>
    <w:p w:rsidR="00194EBD" w:rsidRPr="00FE5F94" w:rsidRDefault="00FE5F94" w:rsidP="00194E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lang w:val="tt-RU"/>
        </w:rPr>
      </w:pPr>
      <w:r>
        <w:t xml:space="preserve">      </w:t>
      </w:r>
    </w:p>
    <w:p w:rsidR="00194EBD" w:rsidRDefault="00194EBD" w:rsidP="00194EBD"/>
    <w:p w:rsidR="00194EBD" w:rsidRDefault="00194EBD" w:rsidP="00194EBD"/>
    <w:p w:rsidR="00AC6A3B" w:rsidRDefault="00AC6A3B"/>
    <w:sectPr w:rsidR="00AC6A3B" w:rsidSect="00194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C3C" w:rsidRDefault="00943C3C" w:rsidP="00FE5F94">
      <w:r>
        <w:separator/>
      </w:r>
    </w:p>
  </w:endnote>
  <w:endnote w:type="continuationSeparator" w:id="0">
    <w:p w:rsidR="00943C3C" w:rsidRDefault="00943C3C" w:rsidP="00FE5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C3C" w:rsidRPr="006E21AE" w:rsidRDefault="00943C3C">
    <w:pPr>
      <w:pStyle w:val="a8"/>
      <w:jc w:val="right"/>
    </w:pPr>
    <w:r w:rsidRPr="006E21AE">
      <w:fldChar w:fldCharType="begin"/>
    </w:r>
    <w:r w:rsidRPr="006E21AE">
      <w:instrText xml:space="preserve"> PAGE   \* MERGEFORMAT </w:instrText>
    </w:r>
    <w:r w:rsidRPr="006E21AE">
      <w:fldChar w:fldCharType="separate"/>
    </w:r>
    <w:r w:rsidR="00487E40">
      <w:rPr>
        <w:noProof/>
      </w:rPr>
      <w:t>8</w:t>
    </w:r>
    <w:r w:rsidRPr="006E21AE">
      <w:fldChar w:fldCharType="end"/>
    </w:r>
  </w:p>
  <w:p w:rsidR="00943C3C" w:rsidRDefault="00943C3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C3C" w:rsidRDefault="00943C3C" w:rsidP="00FE5F94">
      <w:r>
        <w:separator/>
      </w:r>
    </w:p>
  </w:footnote>
  <w:footnote w:type="continuationSeparator" w:id="0">
    <w:p w:rsidR="00943C3C" w:rsidRDefault="00943C3C" w:rsidP="00FE5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02FB053C"/>
    <w:multiLevelType w:val="hybridMultilevel"/>
    <w:tmpl w:val="F938A16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E1970"/>
    <w:multiLevelType w:val="hybridMultilevel"/>
    <w:tmpl w:val="F76EF07C"/>
    <w:lvl w:ilvl="0" w:tplc="BC44F71E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i w:val="0"/>
        <w:sz w:val="24"/>
      </w:rPr>
    </w:lvl>
    <w:lvl w:ilvl="1" w:tplc="04190019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2">
    <w:nsid w:val="68A42389"/>
    <w:multiLevelType w:val="hybridMultilevel"/>
    <w:tmpl w:val="B7723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53F43D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9B"/>
    <w:rsid w:val="00194EBD"/>
    <w:rsid w:val="00390C07"/>
    <w:rsid w:val="00464A77"/>
    <w:rsid w:val="00487E40"/>
    <w:rsid w:val="004C4D50"/>
    <w:rsid w:val="005C3CBC"/>
    <w:rsid w:val="0067536D"/>
    <w:rsid w:val="006A1E46"/>
    <w:rsid w:val="00943C3C"/>
    <w:rsid w:val="00AC6A3B"/>
    <w:rsid w:val="00AF3E9B"/>
    <w:rsid w:val="00B35697"/>
    <w:rsid w:val="00BA1263"/>
    <w:rsid w:val="00BA295E"/>
    <w:rsid w:val="00C75582"/>
    <w:rsid w:val="00D725D8"/>
    <w:rsid w:val="00FE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E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nhideWhenUsed/>
    <w:qFormat/>
    <w:rsid w:val="00194EB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94EB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qFormat/>
    <w:rsid w:val="00194E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agraphStyle">
    <w:name w:val="Paragraph Style"/>
    <w:rsid w:val="00194EB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apple-converted-space">
    <w:name w:val="apple-converted-space"/>
    <w:rsid w:val="00194EBD"/>
  </w:style>
  <w:style w:type="character" w:customStyle="1" w:styleId="spelle">
    <w:name w:val="spelle"/>
    <w:rsid w:val="00194EBD"/>
  </w:style>
  <w:style w:type="paragraph" w:styleId="a4">
    <w:name w:val="Balloon Text"/>
    <w:basedOn w:val="a"/>
    <w:link w:val="a5"/>
    <w:uiPriority w:val="99"/>
    <w:semiHidden/>
    <w:unhideWhenUsed/>
    <w:rsid w:val="00BA12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126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E5F9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E5F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E5F9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E5F9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E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nhideWhenUsed/>
    <w:qFormat/>
    <w:rsid w:val="00194EB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94EB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qFormat/>
    <w:rsid w:val="00194E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agraphStyle">
    <w:name w:val="Paragraph Style"/>
    <w:rsid w:val="00194EB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apple-converted-space">
    <w:name w:val="apple-converted-space"/>
    <w:rsid w:val="00194EBD"/>
  </w:style>
  <w:style w:type="character" w:customStyle="1" w:styleId="spelle">
    <w:name w:val="spelle"/>
    <w:rsid w:val="00194EBD"/>
  </w:style>
  <w:style w:type="paragraph" w:styleId="a4">
    <w:name w:val="Balloon Text"/>
    <w:basedOn w:val="a"/>
    <w:link w:val="a5"/>
    <w:uiPriority w:val="99"/>
    <w:semiHidden/>
    <w:unhideWhenUsed/>
    <w:rsid w:val="00BA12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126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E5F9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E5F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E5F9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E5F9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9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BF04E-86BB-472E-BA71-86320790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25</Pages>
  <Words>6265</Words>
  <Characters>35714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Учитель</cp:lastModifiedBy>
  <cp:revision>9</cp:revision>
  <dcterms:created xsi:type="dcterms:W3CDTF">2014-09-02T09:43:00Z</dcterms:created>
  <dcterms:modified xsi:type="dcterms:W3CDTF">2014-09-22T09:27:00Z</dcterms:modified>
</cp:coreProperties>
</file>